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B37B" w14:textId="297DAD90" w:rsidR="00B61D0E" w:rsidRDefault="005430BA" w:rsidP="00BB5848">
      <w:pPr>
        <w:spacing w:line="276" w:lineRule="auto"/>
        <w:rPr>
          <w:rFonts w:ascii="Arial" w:hAnsi="Arial" w:cs="Arial"/>
          <w:b/>
          <w:color w:val="EB6A0A"/>
          <w:sz w:val="32"/>
          <w:szCs w:val="32"/>
          <w:u w:val="single"/>
        </w:rPr>
      </w:pPr>
      <w:r>
        <w:rPr>
          <w:rFonts w:ascii="Arial" w:hAnsi="Arial" w:cs="Arial"/>
          <w:color w:val="EB6A0A"/>
          <w:sz w:val="32"/>
          <w:szCs w:val="32"/>
        </w:rPr>
        <w:t xml:space="preserve">Verkehrsfreigabe </w:t>
      </w:r>
      <w:r w:rsidR="001F6054">
        <w:rPr>
          <w:rFonts w:ascii="Arial" w:hAnsi="Arial" w:cs="Arial"/>
          <w:color w:val="EB6A0A"/>
          <w:sz w:val="32"/>
          <w:szCs w:val="32"/>
        </w:rPr>
        <w:t>S 7 Fürstenfelder Schnellstraße</w:t>
      </w:r>
      <w:r w:rsidR="007509D9">
        <w:rPr>
          <w:rFonts w:ascii="Arial" w:hAnsi="Arial" w:cs="Arial"/>
          <w:color w:val="EB6A0A"/>
          <w:sz w:val="32"/>
          <w:szCs w:val="32"/>
        </w:rPr>
        <w:t xml:space="preserve"> </w:t>
      </w:r>
      <w:r w:rsidR="00BB5848">
        <w:rPr>
          <w:rFonts w:ascii="Arial" w:hAnsi="Arial" w:cs="Arial"/>
          <w:color w:val="EB6A0A"/>
          <w:sz w:val="32"/>
          <w:szCs w:val="32"/>
        </w:rPr>
        <w:t>19</w:t>
      </w:r>
      <w:r w:rsidR="001F6054">
        <w:rPr>
          <w:rFonts w:ascii="Arial" w:hAnsi="Arial" w:cs="Arial"/>
          <w:color w:val="EB6A0A"/>
          <w:sz w:val="32"/>
          <w:szCs w:val="32"/>
        </w:rPr>
        <w:t>.</w:t>
      </w:r>
      <w:r w:rsidR="00BB5848">
        <w:rPr>
          <w:rFonts w:ascii="Arial" w:hAnsi="Arial" w:cs="Arial"/>
          <w:color w:val="EB6A0A"/>
          <w:sz w:val="32"/>
          <w:szCs w:val="32"/>
        </w:rPr>
        <w:t>9</w:t>
      </w:r>
      <w:r w:rsidR="007509D9">
        <w:rPr>
          <w:rFonts w:ascii="Arial" w:hAnsi="Arial" w:cs="Arial"/>
          <w:color w:val="EB6A0A"/>
          <w:sz w:val="32"/>
          <w:szCs w:val="32"/>
        </w:rPr>
        <w:t>.202</w:t>
      </w:r>
      <w:r w:rsidR="00BB5848">
        <w:rPr>
          <w:rFonts w:ascii="Arial" w:hAnsi="Arial" w:cs="Arial"/>
          <w:color w:val="EB6A0A"/>
          <w:sz w:val="32"/>
          <w:szCs w:val="32"/>
        </w:rPr>
        <w:t>5</w:t>
      </w:r>
      <w:r w:rsidR="001F6054">
        <w:rPr>
          <w:rFonts w:ascii="Arial" w:hAnsi="Arial" w:cs="Arial"/>
          <w:color w:val="EB6A0A"/>
          <w:sz w:val="32"/>
          <w:szCs w:val="32"/>
        </w:rPr>
        <w:t xml:space="preserve">, </w:t>
      </w:r>
      <w:r>
        <w:rPr>
          <w:rFonts w:ascii="Arial" w:hAnsi="Arial" w:cs="Arial"/>
          <w:color w:val="EB6A0A"/>
          <w:sz w:val="32"/>
          <w:szCs w:val="32"/>
        </w:rPr>
        <w:t xml:space="preserve">ab </w:t>
      </w:r>
      <w:r w:rsidR="001F6054">
        <w:rPr>
          <w:rFonts w:ascii="Arial" w:hAnsi="Arial" w:cs="Arial"/>
          <w:color w:val="EB6A0A"/>
          <w:sz w:val="32"/>
          <w:szCs w:val="32"/>
        </w:rPr>
        <w:t>1</w:t>
      </w:r>
      <w:r>
        <w:rPr>
          <w:rFonts w:ascii="Arial" w:hAnsi="Arial" w:cs="Arial"/>
          <w:color w:val="EB6A0A"/>
          <w:sz w:val="32"/>
          <w:szCs w:val="32"/>
        </w:rPr>
        <w:t>4</w:t>
      </w:r>
      <w:r w:rsidR="005F7DAB">
        <w:rPr>
          <w:rFonts w:ascii="Arial" w:hAnsi="Arial" w:cs="Arial"/>
          <w:color w:val="EB6A0A"/>
          <w:sz w:val="32"/>
          <w:szCs w:val="32"/>
        </w:rPr>
        <w:t xml:space="preserve"> Uhr</w:t>
      </w:r>
    </w:p>
    <w:p w14:paraId="3F6AD665" w14:textId="3BB5AA49" w:rsidR="00B61D0E" w:rsidRDefault="00B61D0E" w:rsidP="007A3284">
      <w:pPr>
        <w:spacing w:before="100" w:beforeAutospacing="1" w:after="100" w:afterAutospacing="1"/>
        <w:rPr>
          <w:rFonts w:ascii="Arial" w:hAnsi="Arial" w:cs="Arial"/>
          <w:b/>
          <w:color w:val="EB6A0A"/>
          <w:sz w:val="32"/>
          <w:szCs w:val="32"/>
          <w:u w:val="single"/>
        </w:rPr>
      </w:pPr>
    </w:p>
    <w:p w14:paraId="60EA223E" w14:textId="69344C80" w:rsidR="004C5BA2" w:rsidRPr="008332CB" w:rsidRDefault="00894F23" w:rsidP="007A3284">
      <w:pPr>
        <w:spacing w:before="100" w:beforeAutospacing="1" w:after="100" w:afterAutospacing="1"/>
        <w:rPr>
          <w:rFonts w:ascii="Arial" w:hAnsi="Arial" w:cs="Arial"/>
          <w:u w:val="single"/>
        </w:rPr>
      </w:pPr>
      <w:r>
        <w:rPr>
          <w:rFonts w:ascii="Arial" w:hAnsi="Arial" w:cs="Arial"/>
          <w:b/>
          <w:color w:val="EB6A0A"/>
          <w:sz w:val="32"/>
          <w:szCs w:val="32"/>
          <w:u w:val="single"/>
        </w:rPr>
        <w:t>Fakten rund um die S</w:t>
      </w:r>
      <w:r w:rsidR="001F6054">
        <w:rPr>
          <w:rFonts w:ascii="Arial" w:hAnsi="Arial" w:cs="Arial"/>
          <w:b/>
          <w:color w:val="EB6A0A"/>
          <w:sz w:val="32"/>
          <w:szCs w:val="32"/>
          <w:u w:val="single"/>
        </w:rPr>
        <w:t xml:space="preserve"> 7</w:t>
      </w:r>
    </w:p>
    <w:p w14:paraId="146006AB" w14:textId="4C10666C" w:rsidR="001F6054" w:rsidRPr="001601AE" w:rsidRDefault="001F6054" w:rsidP="001F6054">
      <w:pPr>
        <w:spacing w:line="312" w:lineRule="auto"/>
        <w:rPr>
          <w:rFonts w:ascii="Source Sans Pro" w:hAnsi="Source Sans Pro"/>
        </w:rPr>
      </w:pPr>
      <w:r w:rsidRPr="001601AE">
        <w:rPr>
          <w:rFonts w:ascii="Source Sans Pro" w:hAnsi="Source Sans Pro"/>
        </w:rPr>
        <w:t xml:space="preserve">Baustart war im Dezember 2017 (Errichtung der Baustraße), die Gesamtfertigstellung </w:t>
      </w:r>
      <w:r w:rsidR="00BB5848">
        <w:rPr>
          <w:rFonts w:ascii="Source Sans Pro" w:hAnsi="Source Sans Pro"/>
        </w:rPr>
        <w:t>erfolgt am 19. S</w:t>
      </w:r>
      <w:r w:rsidR="0077097A">
        <w:rPr>
          <w:rFonts w:ascii="Source Sans Pro" w:hAnsi="Source Sans Pro"/>
        </w:rPr>
        <w:t>eptember</w:t>
      </w:r>
      <w:r w:rsidRPr="001601AE">
        <w:rPr>
          <w:rFonts w:ascii="Source Sans Pro" w:hAnsi="Source Sans Pro"/>
        </w:rPr>
        <w:t xml:space="preserve"> 202</w:t>
      </w:r>
      <w:r w:rsidR="005430BA">
        <w:rPr>
          <w:rFonts w:ascii="Source Sans Pro" w:hAnsi="Source Sans Pro"/>
        </w:rPr>
        <w:t>5</w:t>
      </w:r>
      <w:r w:rsidR="00BB5848">
        <w:rPr>
          <w:rFonts w:ascii="Source Sans Pro" w:hAnsi="Source Sans Pro"/>
        </w:rPr>
        <w:t>.</w:t>
      </w:r>
    </w:p>
    <w:p w14:paraId="11D0E8BB" w14:textId="77777777" w:rsidR="001F6054" w:rsidRDefault="001F6054" w:rsidP="001F6054">
      <w:pPr>
        <w:spacing w:line="312" w:lineRule="auto"/>
        <w:rPr>
          <w:rFonts w:ascii="Source Sans Pro" w:hAnsi="Source Sans Pro"/>
        </w:rPr>
      </w:pPr>
    </w:p>
    <w:p w14:paraId="42EC8079" w14:textId="0EDEBBA2" w:rsidR="001F6054" w:rsidRPr="001F6054" w:rsidRDefault="001F6054" w:rsidP="001F6054">
      <w:pPr>
        <w:spacing w:line="312" w:lineRule="auto"/>
        <w:rPr>
          <w:rFonts w:ascii="Source Sans Pro" w:hAnsi="Source Sans Pro"/>
          <w:b/>
        </w:rPr>
      </w:pPr>
      <w:r w:rsidRPr="001F6054">
        <w:rPr>
          <w:rFonts w:ascii="Source Sans Pro" w:hAnsi="Source Sans Pro"/>
          <w:b/>
        </w:rPr>
        <w:t>Abschnitt West</w:t>
      </w:r>
    </w:p>
    <w:p w14:paraId="06097E33" w14:textId="39083FFF" w:rsidR="001F6054" w:rsidRPr="001601AE" w:rsidRDefault="001F6054" w:rsidP="001F6054">
      <w:pPr>
        <w:spacing w:line="312" w:lineRule="auto"/>
        <w:rPr>
          <w:rFonts w:ascii="Source Sans Pro" w:hAnsi="Source Sans Pro"/>
        </w:rPr>
      </w:pPr>
      <w:r w:rsidRPr="001601AE">
        <w:rPr>
          <w:rFonts w:ascii="Source Sans Pro" w:hAnsi="Source Sans Pro"/>
        </w:rPr>
        <w:t xml:space="preserve">Der erste 14,8 Kilometer lange Abschnitt West führt vom Knoten Riegersdorf </w:t>
      </w:r>
      <w:r w:rsidR="00BB5848">
        <w:rPr>
          <w:rFonts w:ascii="Source Sans Pro" w:hAnsi="Source Sans Pro"/>
        </w:rPr>
        <w:t xml:space="preserve">von der A 2 Südautobahn nahe Ilz </w:t>
      </w:r>
      <w:r w:rsidRPr="001601AE">
        <w:rPr>
          <w:rFonts w:ascii="Source Sans Pro" w:hAnsi="Source Sans Pro"/>
        </w:rPr>
        <w:t>bis Dobersdorf ins Burgenland. Die Trasse verläuft in Richtung Osten nördlich der Siedlungsbereiche von Großwilfersdorf, Altenmarkt und Fürstenfeld. Im Anschluss an das Tunnelportal Rudersdorf schließt die Trasse an den Ostabschnitt an. Errichtet werden zwei Fahrstreifen je Richtung (Gesamtbreite 28 Meter), zwei Tunnel (Unterflurtrasse Speltenbach mit ca. 1 Kilometer, Tunnel Rudersdorf mit etwa 2,9 Kilometer), insgesamt 24 Brücken zwischen zehn und fast 200 Metern Länge sowie Lärmschutzmaßnahmen im Ausmaß von 14.000 Quadratmetern.</w:t>
      </w:r>
      <w:r>
        <w:rPr>
          <w:rFonts w:ascii="Source Sans Pro" w:hAnsi="Source Sans Pro"/>
        </w:rPr>
        <w:br/>
      </w:r>
    </w:p>
    <w:p w14:paraId="353B0EA5" w14:textId="31A5F77C" w:rsidR="001F6054" w:rsidRPr="001601AE" w:rsidRDefault="001F6054" w:rsidP="001F6054">
      <w:pPr>
        <w:pStyle w:val="Listenabsatz"/>
        <w:numPr>
          <w:ilvl w:val="0"/>
          <w:numId w:val="38"/>
        </w:numPr>
        <w:spacing w:after="160" w:line="312" w:lineRule="auto"/>
        <w:ind w:left="567" w:hanging="357"/>
        <w:rPr>
          <w:rFonts w:ascii="Source Sans Pro" w:hAnsi="Source Sans Pro"/>
        </w:rPr>
      </w:pPr>
      <w:r w:rsidRPr="001601AE">
        <w:rPr>
          <w:rFonts w:ascii="Source Sans Pro" w:hAnsi="Source Sans Pro"/>
        </w:rPr>
        <w:t xml:space="preserve">Der Knoten </w:t>
      </w:r>
      <w:r w:rsidR="00DA4D1C" w:rsidRPr="001601AE">
        <w:rPr>
          <w:rFonts w:ascii="Source Sans Pro" w:hAnsi="Source Sans Pro"/>
        </w:rPr>
        <w:t xml:space="preserve">Riegersdorf </w:t>
      </w:r>
      <w:r w:rsidRPr="001601AE">
        <w:rPr>
          <w:rFonts w:ascii="Source Sans Pro" w:hAnsi="Source Sans Pro"/>
        </w:rPr>
        <w:t>verbindet die A 2 mit der neuen S 7 (Investition 22 Millionen). Über den Knoten k</w:t>
      </w:r>
      <w:r w:rsidR="00DA4D1C">
        <w:rPr>
          <w:rFonts w:ascii="Source Sans Pro" w:hAnsi="Source Sans Pro"/>
        </w:rPr>
        <w:t>onnte</w:t>
      </w:r>
      <w:r w:rsidRPr="001601AE">
        <w:rPr>
          <w:rFonts w:ascii="Source Sans Pro" w:hAnsi="Source Sans Pro"/>
        </w:rPr>
        <w:t xml:space="preserve"> somit nahezu der gesamte Baustellenverkehr abgewickelt werden – große Entlastung für Gemeinden.</w:t>
      </w:r>
    </w:p>
    <w:p w14:paraId="35AD988C" w14:textId="0580FAF2" w:rsidR="001F6054" w:rsidRPr="001601AE" w:rsidRDefault="001F6054" w:rsidP="001F6054">
      <w:pPr>
        <w:pStyle w:val="Listenabsatz"/>
        <w:numPr>
          <w:ilvl w:val="0"/>
          <w:numId w:val="38"/>
        </w:numPr>
        <w:spacing w:after="160" w:line="312" w:lineRule="auto"/>
        <w:ind w:left="567"/>
        <w:rPr>
          <w:rFonts w:ascii="Source Sans Pro" w:hAnsi="Source Sans Pro"/>
        </w:rPr>
      </w:pPr>
      <w:r w:rsidRPr="001601AE">
        <w:rPr>
          <w:rFonts w:ascii="Source Sans Pro" w:hAnsi="Source Sans Pro"/>
        </w:rPr>
        <w:t>Im November 2020 war der Baubeginn für das angrenzende Baulos (Erdbau und Brücken, inklusive dem berühmten Fledermaustunnel).</w:t>
      </w:r>
      <w:r>
        <w:rPr>
          <w:rFonts w:ascii="Source Sans Pro" w:hAnsi="Source Sans Pro"/>
        </w:rPr>
        <w:t xml:space="preserve"> </w:t>
      </w:r>
      <w:r w:rsidRPr="001601AE">
        <w:rPr>
          <w:rFonts w:ascii="Source Sans Pro" w:hAnsi="Source Sans Pro"/>
        </w:rPr>
        <w:t xml:space="preserve">Fertigstellung </w:t>
      </w:r>
      <w:r w:rsidR="00DA4D1C">
        <w:rPr>
          <w:rFonts w:ascii="Source Sans Pro" w:hAnsi="Source Sans Pro"/>
        </w:rPr>
        <w:t>war</w:t>
      </w:r>
      <w:r w:rsidRPr="001601AE">
        <w:rPr>
          <w:rFonts w:ascii="Source Sans Pro" w:hAnsi="Source Sans Pro"/>
        </w:rPr>
        <w:t xml:space="preserve"> Ende 2022, Investition 28 Millionen.</w:t>
      </w:r>
    </w:p>
    <w:p w14:paraId="5FC20D12" w14:textId="77777777" w:rsidR="001F6054" w:rsidRPr="001601AE" w:rsidRDefault="001F6054" w:rsidP="001F6054">
      <w:pPr>
        <w:pStyle w:val="Listenabsatz"/>
        <w:numPr>
          <w:ilvl w:val="0"/>
          <w:numId w:val="38"/>
        </w:numPr>
        <w:spacing w:after="160" w:line="312" w:lineRule="auto"/>
        <w:ind w:left="567"/>
        <w:rPr>
          <w:rFonts w:ascii="Source Sans Pro" w:hAnsi="Source Sans Pro"/>
        </w:rPr>
      </w:pPr>
      <w:r w:rsidRPr="001601AE">
        <w:rPr>
          <w:rFonts w:ascii="Source Sans Pro" w:hAnsi="Source Sans Pro"/>
        </w:rPr>
        <w:t>Anfang April 2021 erfolgte der Baubeginn bei der Unterflurtrasse Speltenbach (52 Millionen Euro)</w:t>
      </w:r>
    </w:p>
    <w:p w14:paraId="327C600E" w14:textId="7A0CECDD" w:rsidR="001F6054" w:rsidRPr="001601AE" w:rsidRDefault="001F6054" w:rsidP="001F6054">
      <w:pPr>
        <w:pStyle w:val="Listenabsatz"/>
        <w:numPr>
          <w:ilvl w:val="0"/>
          <w:numId w:val="38"/>
        </w:numPr>
        <w:spacing w:after="160" w:line="312" w:lineRule="auto"/>
        <w:ind w:left="567"/>
        <w:rPr>
          <w:rFonts w:ascii="Source Sans Pro" w:hAnsi="Source Sans Pro"/>
        </w:rPr>
      </w:pPr>
      <w:r w:rsidRPr="001601AE">
        <w:rPr>
          <w:rFonts w:ascii="Source Sans Pro" w:hAnsi="Source Sans Pro"/>
        </w:rPr>
        <w:t xml:space="preserve">Ende 2021 </w:t>
      </w:r>
      <w:r w:rsidR="00DA4D1C">
        <w:rPr>
          <w:rFonts w:ascii="Source Sans Pro" w:hAnsi="Source Sans Pro"/>
        </w:rPr>
        <w:t>war</w:t>
      </w:r>
      <w:r w:rsidRPr="001601AE">
        <w:rPr>
          <w:rFonts w:ascii="Source Sans Pro" w:hAnsi="Source Sans Pro"/>
        </w:rPr>
        <w:t xml:space="preserve"> das nächste Baulos fertig – die Klappbrücken über den Lahnbach sowie die Lafnitz (</w:t>
      </w:r>
      <w:proofErr w:type="spellStart"/>
      <w:r w:rsidRPr="001601AE">
        <w:rPr>
          <w:rFonts w:ascii="Source Sans Pro" w:hAnsi="Source Sans Pro"/>
        </w:rPr>
        <w:t>ca</w:t>
      </w:r>
      <w:proofErr w:type="spellEnd"/>
      <w:r w:rsidRPr="001601AE">
        <w:rPr>
          <w:rFonts w:ascii="Source Sans Pro" w:hAnsi="Source Sans Pro"/>
        </w:rPr>
        <w:t xml:space="preserve"> 20 Millionen) – umweltschonende Bauweise, gemeinsam mit TU Wien</w:t>
      </w:r>
    </w:p>
    <w:p w14:paraId="687DBDDE" w14:textId="7CAEDF42" w:rsidR="001F6054" w:rsidRPr="001601AE" w:rsidRDefault="00DA4D1C" w:rsidP="001F6054">
      <w:pPr>
        <w:pStyle w:val="Listenabsatz"/>
        <w:numPr>
          <w:ilvl w:val="0"/>
          <w:numId w:val="38"/>
        </w:numPr>
        <w:spacing w:after="160" w:line="312" w:lineRule="auto"/>
        <w:ind w:left="567"/>
        <w:rPr>
          <w:rFonts w:ascii="Source Sans Pro" w:hAnsi="Source Sans Pro"/>
        </w:rPr>
      </w:pPr>
      <w:r>
        <w:rPr>
          <w:rFonts w:ascii="Source Sans Pro" w:hAnsi="Source Sans Pro"/>
        </w:rPr>
        <w:t>Zwei</w:t>
      </w:r>
      <w:r w:rsidR="001F6054" w:rsidRPr="001601AE">
        <w:rPr>
          <w:rFonts w:ascii="Source Sans Pro" w:hAnsi="Source Sans Pro"/>
        </w:rPr>
        <w:t xml:space="preserve"> Anschlussstellen</w:t>
      </w:r>
      <w:r>
        <w:rPr>
          <w:rFonts w:ascii="Source Sans Pro" w:hAnsi="Source Sans Pro"/>
        </w:rPr>
        <w:t xml:space="preserve">: </w:t>
      </w:r>
      <w:r w:rsidR="001F6054" w:rsidRPr="001601AE">
        <w:rPr>
          <w:rFonts w:ascii="Source Sans Pro" w:hAnsi="Source Sans Pro"/>
        </w:rPr>
        <w:t>Fürstenfeld und Rudersdorf</w:t>
      </w:r>
      <w:r>
        <w:rPr>
          <w:rFonts w:ascii="Source Sans Pro" w:hAnsi="Source Sans Pro"/>
        </w:rPr>
        <w:t xml:space="preserve">, anschließend folgt </w:t>
      </w:r>
      <w:r w:rsidR="001F6054" w:rsidRPr="001601AE">
        <w:rPr>
          <w:rFonts w:ascii="Source Sans Pro" w:hAnsi="Source Sans Pro"/>
        </w:rPr>
        <w:t>die Wanne Rudersdorf (70 Millionen Euro).</w:t>
      </w:r>
    </w:p>
    <w:p w14:paraId="3AE9E41C" w14:textId="4C66B93C" w:rsidR="001F6054" w:rsidRDefault="001F6054" w:rsidP="001F6054">
      <w:pPr>
        <w:pStyle w:val="Listenabsatz"/>
        <w:numPr>
          <w:ilvl w:val="0"/>
          <w:numId w:val="38"/>
        </w:numPr>
        <w:spacing w:after="160" w:line="312" w:lineRule="auto"/>
        <w:ind w:left="567"/>
        <w:rPr>
          <w:rFonts w:ascii="Source Sans Pro" w:hAnsi="Source Sans Pro"/>
        </w:rPr>
      </w:pPr>
      <w:r w:rsidRPr="001601AE">
        <w:rPr>
          <w:rFonts w:ascii="Source Sans Pro" w:hAnsi="Source Sans Pro"/>
        </w:rPr>
        <w:t>Der Tunnel Rudersdorf (1</w:t>
      </w:r>
      <w:r w:rsidR="00DA4D1C">
        <w:rPr>
          <w:rFonts w:ascii="Source Sans Pro" w:hAnsi="Source Sans Pro"/>
        </w:rPr>
        <w:t>75</w:t>
      </w:r>
      <w:r w:rsidRPr="001601AE">
        <w:rPr>
          <w:rFonts w:ascii="Source Sans Pro" w:hAnsi="Source Sans Pro"/>
        </w:rPr>
        <w:t xml:space="preserve"> Millionen Euro) ist 1,1 Kilometer</w:t>
      </w:r>
      <w:r w:rsidR="00DA4D1C">
        <w:rPr>
          <w:rFonts w:ascii="Source Sans Pro" w:hAnsi="Source Sans Pro"/>
        </w:rPr>
        <w:t xml:space="preserve"> in</w:t>
      </w:r>
      <w:r w:rsidRPr="001601AE">
        <w:rPr>
          <w:rFonts w:ascii="Source Sans Pro" w:hAnsi="Source Sans Pro"/>
        </w:rPr>
        <w:t xml:space="preserve"> offene</w:t>
      </w:r>
      <w:r w:rsidR="00DA4D1C">
        <w:rPr>
          <w:rFonts w:ascii="Source Sans Pro" w:hAnsi="Source Sans Pro"/>
        </w:rPr>
        <w:t>r</w:t>
      </w:r>
      <w:r w:rsidRPr="001601AE">
        <w:rPr>
          <w:rFonts w:ascii="Source Sans Pro" w:hAnsi="Source Sans Pro"/>
        </w:rPr>
        <w:t xml:space="preserve"> </w:t>
      </w:r>
      <w:r w:rsidR="00DA4D1C">
        <w:rPr>
          <w:rFonts w:ascii="Source Sans Pro" w:hAnsi="Source Sans Pro"/>
        </w:rPr>
        <w:t xml:space="preserve">und 1,8 Kilometer in bergmännischer </w:t>
      </w:r>
      <w:r w:rsidR="00DA4D1C" w:rsidRPr="001601AE">
        <w:rPr>
          <w:rFonts w:ascii="Source Sans Pro" w:hAnsi="Source Sans Pro"/>
        </w:rPr>
        <w:t xml:space="preserve">Bauweise </w:t>
      </w:r>
      <w:r w:rsidR="00DA4D1C">
        <w:rPr>
          <w:rFonts w:ascii="Source Sans Pro" w:hAnsi="Source Sans Pro"/>
        </w:rPr>
        <w:t>errichtet – schwierige Bedingungen (Sand, Ton, Lockergestein).</w:t>
      </w:r>
    </w:p>
    <w:p w14:paraId="720D2CC2" w14:textId="77777777" w:rsidR="005201B8" w:rsidRPr="005201B8" w:rsidRDefault="005201B8" w:rsidP="005201B8">
      <w:pPr>
        <w:pStyle w:val="ASFLeadtext"/>
        <w:spacing w:line="312" w:lineRule="auto"/>
        <w:ind w:right="56"/>
        <w:rPr>
          <w:rFonts w:ascii="Source Sans Pro" w:eastAsia="Calibri" w:hAnsi="Source Sans Pro" w:cs="Arial"/>
          <w:color w:val="auto"/>
          <w:sz w:val="24"/>
          <w:szCs w:val="28"/>
        </w:rPr>
      </w:pPr>
      <w:r w:rsidRPr="005201B8">
        <w:rPr>
          <w:rFonts w:ascii="Source Sans Pro" w:eastAsia="Calibri" w:hAnsi="Source Sans Pro" w:cs="Arial"/>
          <w:color w:val="auto"/>
          <w:sz w:val="24"/>
          <w:szCs w:val="28"/>
        </w:rPr>
        <w:lastRenderedPageBreak/>
        <w:t>Wesentliche Daten des neuen Tunnels:</w:t>
      </w:r>
    </w:p>
    <w:p w14:paraId="7E7B0DC7" w14:textId="77777777" w:rsidR="005201B8" w:rsidRPr="005201B8" w:rsidRDefault="005201B8" w:rsidP="005201B8">
      <w:pPr>
        <w:pStyle w:val="ASFLeadtext"/>
        <w:numPr>
          <w:ilvl w:val="0"/>
          <w:numId w:val="40"/>
        </w:numPr>
        <w:spacing w:line="312" w:lineRule="auto"/>
        <w:ind w:right="56"/>
        <w:rPr>
          <w:rFonts w:ascii="Source Sans Pro" w:eastAsia="Calibri" w:hAnsi="Source Sans Pro" w:cs="Arial"/>
          <w:b w:val="0"/>
          <w:color w:val="auto"/>
          <w:sz w:val="24"/>
          <w:szCs w:val="28"/>
        </w:rPr>
      </w:pPr>
      <w:r w:rsidRPr="005201B8">
        <w:rPr>
          <w:rFonts w:ascii="Source Sans Pro" w:eastAsia="Calibri" w:hAnsi="Source Sans Pro" w:cs="Arial"/>
          <w:b w:val="0"/>
          <w:color w:val="auto"/>
          <w:sz w:val="24"/>
          <w:szCs w:val="28"/>
        </w:rPr>
        <w:t>Elf Fluchtwege, zwei davon mit Einsatzfahrzeugen befahrbar</w:t>
      </w:r>
    </w:p>
    <w:p w14:paraId="51CC7C82" w14:textId="77777777" w:rsidR="005201B8" w:rsidRPr="005201B8" w:rsidRDefault="005201B8" w:rsidP="005201B8">
      <w:pPr>
        <w:pStyle w:val="ASFLeadtext"/>
        <w:numPr>
          <w:ilvl w:val="0"/>
          <w:numId w:val="40"/>
        </w:numPr>
        <w:spacing w:line="312" w:lineRule="auto"/>
        <w:ind w:right="56"/>
        <w:rPr>
          <w:rFonts w:ascii="Source Sans Pro" w:eastAsia="Calibri" w:hAnsi="Source Sans Pro" w:cs="Arial"/>
          <w:b w:val="0"/>
          <w:color w:val="auto"/>
          <w:sz w:val="24"/>
          <w:szCs w:val="28"/>
        </w:rPr>
      </w:pPr>
      <w:r w:rsidRPr="005201B8">
        <w:rPr>
          <w:rFonts w:ascii="Source Sans Pro" w:eastAsia="Calibri" w:hAnsi="Source Sans Pro" w:cs="Arial"/>
          <w:b w:val="0"/>
          <w:color w:val="auto"/>
          <w:sz w:val="24"/>
          <w:szCs w:val="28"/>
        </w:rPr>
        <w:t>Tunnelausbruch 400.000 Kubikmeter</w:t>
      </w:r>
    </w:p>
    <w:p w14:paraId="2CD172C0" w14:textId="77777777" w:rsidR="005201B8" w:rsidRPr="005201B8" w:rsidRDefault="005201B8" w:rsidP="005201B8">
      <w:pPr>
        <w:pStyle w:val="ASFLeadtext"/>
        <w:numPr>
          <w:ilvl w:val="0"/>
          <w:numId w:val="40"/>
        </w:numPr>
        <w:spacing w:line="312" w:lineRule="auto"/>
        <w:ind w:right="56"/>
        <w:rPr>
          <w:rFonts w:ascii="Source Sans Pro" w:eastAsia="Calibri" w:hAnsi="Source Sans Pro" w:cs="Arial"/>
          <w:b w:val="0"/>
          <w:color w:val="auto"/>
          <w:sz w:val="24"/>
          <w:szCs w:val="28"/>
        </w:rPr>
      </w:pPr>
      <w:r w:rsidRPr="005201B8">
        <w:rPr>
          <w:rFonts w:ascii="Source Sans Pro" w:eastAsia="Calibri" w:hAnsi="Source Sans Pro" w:cs="Arial"/>
          <w:b w:val="0"/>
          <w:color w:val="auto"/>
          <w:sz w:val="24"/>
          <w:szCs w:val="28"/>
        </w:rPr>
        <w:t>Material-Abtrag bei offener Bauweise und Wanne Ost 1 Million Kubikmeter</w:t>
      </w:r>
    </w:p>
    <w:p w14:paraId="7A2BFC53" w14:textId="77777777" w:rsidR="005201B8" w:rsidRPr="005201B8" w:rsidRDefault="005201B8" w:rsidP="005201B8">
      <w:pPr>
        <w:pStyle w:val="ASFLeadtext"/>
        <w:numPr>
          <w:ilvl w:val="0"/>
          <w:numId w:val="40"/>
        </w:numPr>
        <w:spacing w:line="312" w:lineRule="auto"/>
        <w:ind w:right="56"/>
        <w:rPr>
          <w:rFonts w:ascii="Source Sans Pro" w:eastAsia="Calibri" w:hAnsi="Source Sans Pro" w:cs="Arial"/>
          <w:b w:val="0"/>
          <w:color w:val="auto"/>
          <w:sz w:val="24"/>
          <w:szCs w:val="28"/>
        </w:rPr>
      </w:pPr>
      <w:r w:rsidRPr="005201B8">
        <w:rPr>
          <w:rFonts w:ascii="Source Sans Pro" w:eastAsia="Calibri" w:hAnsi="Source Sans Pro" w:cs="Arial"/>
          <w:b w:val="0"/>
          <w:color w:val="auto"/>
          <w:sz w:val="24"/>
          <w:szCs w:val="28"/>
        </w:rPr>
        <w:t>Beton 250.000 Kubikmeter</w:t>
      </w:r>
    </w:p>
    <w:p w14:paraId="047BEE6C" w14:textId="77777777" w:rsidR="005201B8" w:rsidRPr="005201B8" w:rsidRDefault="005201B8" w:rsidP="005201B8">
      <w:pPr>
        <w:pStyle w:val="ASFLeadtext"/>
        <w:numPr>
          <w:ilvl w:val="0"/>
          <w:numId w:val="40"/>
        </w:numPr>
        <w:spacing w:line="312" w:lineRule="auto"/>
        <w:ind w:right="56"/>
        <w:rPr>
          <w:rFonts w:ascii="Source Sans Pro" w:eastAsia="Calibri" w:hAnsi="Source Sans Pro" w:cs="Arial"/>
          <w:b w:val="0"/>
          <w:color w:val="auto"/>
          <w:sz w:val="24"/>
          <w:szCs w:val="28"/>
        </w:rPr>
      </w:pPr>
      <w:r w:rsidRPr="005201B8">
        <w:rPr>
          <w:rFonts w:ascii="Source Sans Pro" w:eastAsia="Calibri" w:hAnsi="Source Sans Pro" w:cs="Arial"/>
          <w:b w:val="0"/>
          <w:color w:val="auto"/>
          <w:sz w:val="24"/>
          <w:szCs w:val="28"/>
        </w:rPr>
        <w:t>Bewehrung 275.000 Tonnen Stahl</w:t>
      </w:r>
    </w:p>
    <w:p w14:paraId="7CE1808A" w14:textId="6EA11128" w:rsidR="005201B8" w:rsidRPr="005201B8" w:rsidRDefault="005201B8" w:rsidP="005201B8">
      <w:pPr>
        <w:pStyle w:val="Listenabsatz"/>
        <w:spacing w:after="160" w:line="312" w:lineRule="auto"/>
        <w:ind w:left="567"/>
        <w:rPr>
          <w:rFonts w:ascii="Source Sans Pro" w:hAnsi="Source Sans Pro"/>
          <w:sz w:val="22"/>
          <w:szCs w:val="22"/>
        </w:rPr>
      </w:pPr>
      <w:r w:rsidRPr="005201B8">
        <w:rPr>
          <w:rFonts w:ascii="Source Sans Pro" w:eastAsia="Calibri" w:hAnsi="Source Sans Pro" w:cs="Arial"/>
          <w:szCs w:val="28"/>
        </w:rPr>
        <w:t>Der Tunnel Rudersdorf wird so wie alle Tunnel der ASFINAG mit den besten Sicherheitsausstattungen (</w:t>
      </w:r>
      <w:r w:rsidR="00BB5848">
        <w:rPr>
          <w:rFonts w:ascii="Source Sans Pro" w:eastAsia="Calibri" w:hAnsi="Source Sans Pro" w:cs="Arial"/>
          <w:szCs w:val="28"/>
        </w:rPr>
        <w:t>v</w:t>
      </w:r>
      <w:r w:rsidRPr="005201B8">
        <w:rPr>
          <w:rFonts w:ascii="Source Sans Pro" w:eastAsia="Calibri" w:hAnsi="Source Sans Pro" w:cs="Arial"/>
          <w:szCs w:val="28"/>
        </w:rPr>
        <w:t>on Video über alles an Sensorik wie Brand, Trübsicht) versehen, auch mit dem akustischen Warnsystem AKUT.</w:t>
      </w:r>
    </w:p>
    <w:p w14:paraId="18987A30" w14:textId="77777777" w:rsidR="001F6054" w:rsidRDefault="001F6054" w:rsidP="001F6054">
      <w:pPr>
        <w:spacing w:after="160" w:line="312" w:lineRule="auto"/>
        <w:rPr>
          <w:rFonts w:ascii="Source Sans Pro" w:hAnsi="Source Sans Pro"/>
          <w:b/>
        </w:rPr>
      </w:pPr>
    </w:p>
    <w:p w14:paraId="5432EB25" w14:textId="0D127829" w:rsidR="001F6054" w:rsidRDefault="001F6054" w:rsidP="001F6054">
      <w:pPr>
        <w:spacing w:after="160" w:line="312" w:lineRule="auto"/>
        <w:rPr>
          <w:rFonts w:ascii="Source Sans Pro" w:hAnsi="Source Sans Pro"/>
          <w:b/>
        </w:rPr>
      </w:pPr>
      <w:r w:rsidRPr="001F6054">
        <w:rPr>
          <w:rFonts w:ascii="Source Sans Pro" w:hAnsi="Source Sans Pro"/>
          <w:b/>
        </w:rPr>
        <w:t>Abschnitt Ost</w:t>
      </w:r>
    </w:p>
    <w:p w14:paraId="7CE91C9D" w14:textId="77777777" w:rsidR="001F6054" w:rsidRDefault="001F6054" w:rsidP="001F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448"/>
        <w:jc w:val="both"/>
        <w:rPr>
          <w:rFonts w:ascii="Source Sans Pro" w:eastAsia="Calibri" w:hAnsi="Source Sans Pro" w:cs="Arial"/>
        </w:rPr>
      </w:pPr>
      <w:r w:rsidRPr="00B97F32">
        <w:rPr>
          <w:rFonts w:ascii="Source Sans Pro" w:eastAsia="Calibri" w:hAnsi="Source Sans Pro" w:cs="Arial"/>
        </w:rPr>
        <w:t xml:space="preserve">Die fast 14 Kilometer </w:t>
      </w:r>
      <w:r w:rsidRPr="001601AE">
        <w:rPr>
          <w:rFonts w:ascii="Source Sans Pro" w:eastAsia="Calibri" w:hAnsi="Source Sans Pro" w:cs="Arial"/>
        </w:rPr>
        <w:t xml:space="preserve">des Abschnitts Ost </w:t>
      </w:r>
      <w:r w:rsidRPr="00B97F32">
        <w:rPr>
          <w:rFonts w:ascii="Source Sans Pro" w:eastAsia="Calibri" w:hAnsi="Source Sans Pro" w:cs="Arial"/>
        </w:rPr>
        <w:t xml:space="preserve">bis zur Staatsgrenze sind in </w:t>
      </w:r>
      <w:r w:rsidRPr="001601AE">
        <w:rPr>
          <w:rFonts w:ascii="Source Sans Pro" w:eastAsia="Calibri" w:hAnsi="Source Sans Pro" w:cs="Arial"/>
        </w:rPr>
        <w:t xml:space="preserve">vier </w:t>
      </w:r>
      <w:r w:rsidRPr="00B97F32">
        <w:rPr>
          <w:rFonts w:ascii="Source Sans Pro" w:eastAsia="Calibri" w:hAnsi="Source Sans Pro" w:cs="Arial"/>
        </w:rPr>
        <w:t>einzelne Abschnitte aufgeteilt.</w:t>
      </w:r>
      <w:r>
        <w:rPr>
          <w:rFonts w:ascii="Source Sans Pro" w:eastAsia="Calibri" w:hAnsi="Source Sans Pro" w:cs="Arial"/>
        </w:rPr>
        <w:t xml:space="preserve"> Errichtet wird jeweils ein Fahrstreifen pro Richtung.</w:t>
      </w:r>
    </w:p>
    <w:p w14:paraId="15FBBEC8" w14:textId="77777777" w:rsidR="001F6054" w:rsidRPr="001601AE" w:rsidRDefault="001F6054" w:rsidP="001F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448"/>
        <w:jc w:val="both"/>
        <w:rPr>
          <w:rFonts w:ascii="Source Sans Pro" w:eastAsia="Calibri" w:hAnsi="Source Sans Pro" w:cs="Arial"/>
        </w:rPr>
      </w:pPr>
    </w:p>
    <w:p w14:paraId="75D2A8FD" w14:textId="77777777" w:rsidR="001F6054" w:rsidRPr="001F6054" w:rsidRDefault="001F6054" w:rsidP="001F6054">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567" w:right="448" w:hanging="283"/>
        <w:jc w:val="both"/>
        <w:rPr>
          <w:rFonts w:ascii="Source Sans Pro" w:eastAsia="Calibri" w:hAnsi="Source Sans Pro" w:cs="Arial"/>
        </w:rPr>
      </w:pPr>
      <w:r w:rsidRPr="001F6054">
        <w:rPr>
          <w:rFonts w:ascii="Source Sans Pro" w:eastAsia="Calibri" w:hAnsi="Source Sans Pro" w:cs="Arial"/>
        </w:rPr>
        <w:t>Drei Großbrücken von Dobersdorf bis zum Limbachtal</w:t>
      </w:r>
    </w:p>
    <w:p w14:paraId="2DA9E3CD" w14:textId="14127CE7" w:rsidR="001F6054" w:rsidRPr="001601AE" w:rsidRDefault="001F6054" w:rsidP="001F6054">
      <w:pPr>
        <w:spacing w:line="312" w:lineRule="auto"/>
        <w:ind w:left="567"/>
        <w:rPr>
          <w:rFonts w:ascii="Source Sans Pro" w:eastAsia="Calibri" w:hAnsi="Source Sans Pro" w:cs="Arial"/>
        </w:rPr>
      </w:pPr>
      <w:r w:rsidRPr="00B97F32">
        <w:rPr>
          <w:rFonts w:ascii="Source Sans Pro" w:eastAsia="Calibri" w:hAnsi="Source Sans Pro" w:cs="Arial"/>
        </w:rPr>
        <w:t>Drei Brücken mit 180 bis 290 Meter Länge w</w:t>
      </w:r>
      <w:r w:rsidR="00DA4D1C">
        <w:rPr>
          <w:rFonts w:ascii="Source Sans Pro" w:eastAsia="Calibri" w:hAnsi="Source Sans Pro" w:cs="Arial"/>
        </w:rPr>
        <w:t>u</w:t>
      </w:r>
      <w:r w:rsidRPr="00B97F32">
        <w:rPr>
          <w:rFonts w:ascii="Source Sans Pro" w:eastAsia="Calibri" w:hAnsi="Source Sans Pro" w:cs="Arial"/>
        </w:rPr>
        <w:t>rden bis Juli 2023 errichtet. Alle Brücken w</w:t>
      </w:r>
      <w:r w:rsidR="00DA4D1C">
        <w:rPr>
          <w:rFonts w:ascii="Source Sans Pro" w:eastAsia="Calibri" w:hAnsi="Source Sans Pro" w:cs="Arial"/>
        </w:rPr>
        <w:t>u</w:t>
      </w:r>
      <w:r w:rsidRPr="00B97F32">
        <w:rPr>
          <w:rFonts w:ascii="Source Sans Pro" w:eastAsia="Calibri" w:hAnsi="Source Sans Pro" w:cs="Arial"/>
        </w:rPr>
        <w:t>rden im sogenannten Taktschiebeverfahren errichtet, das bedeutet, die Brückenabschnitte werden vor Ort betoniert und dann eingeschoben. Das Verfahren hat mehrere Vorteile, insbesondere garantiert es kurze Transportwege, also eine geringe Verkehrsbelastung während der Bauzeit.</w:t>
      </w:r>
      <w:r w:rsidR="00393C57">
        <w:rPr>
          <w:rFonts w:ascii="Source Sans Pro" w:eastAsia="Calibri" w:hAnsi="Source Sans Pro" w:cs="Arial"/>
        </w:rPr>
        <w:br/>
      </w:r>
    </w:p>
    <w:p w14:paraId="69950CE8" w14:textId="77777777" w:rsidR="001F6054" w:rsidRPr="001F6054" w:rsidRDefault="001F6054" w:rsidP="001F6054">
      <w:pPr>
        <w:pStyle w:val="Listenabsatz"/>
        <w:numPr>
          <w:ilvl w:val="0"/>
          <w:numId w:val="39"/>
        </w:numPr>
        <w:spacing w:after="160" w:line="312" w:lineRule="auto"/>
        <w:ind w:left="567" w:hanging="283"/>
        <w:rPr>
          <w:rFonts w:ascii="Source Sans Pro" w:eastAsia="Calibri" w:hAnsi="Source Sans Pro" w:cs="Arial"/>
        </w:rPr>
      </w:pPr>
      <w:r w:rsidRPr="001F6054">
        <w:rPr>
          <w:rFonts w:ascii="Source Sans Pro" w:eastAsia="Calibri" w:hAnsi="Source Sans Pro" w:cs="Arial"/>
        </w:rPr>
        <w:t>Unterflurtrasse und Anschlussstelle Königsdorf</w:t>
      </w:r>
    </w:p>
    <w:p w14:paraId="161D0D88" w14:textId="714170BE" w:rsidR="001F6054" w:rsidRDefault="001F6054" w:rsidP="001F6054">
      <w:pPr>
        <w:spacing w:line="312" w:lineRule="auto"/>
        <w:ind w:left="567"/>
        <w:rPr>
          <w:rFonts w:ascii="Source Sans Pro" w:eastAsia="Calibri" w:hAnsi="Source Sans Pro" w:cs="Arial"/>
        </w:rPr>
      </w:pPr>
      <w:r w:rsidRPr="00B97F32">
        <w:rPr>
          <w:rFonts w:ascii="Source Sans Pro" w:eastAsia="Calibri" w:hAnsi="Source Sans Pro" w:cs="Arial"/>
        </w:rPr>
        <w:t xml:space="preserve">Mit dieser fast 700 Meter langen Unterflurtrasse zwischen Eltendorf und Königsdorf wird die B 65 </w:t>
      </w:r>
      <w:proofErr w:type="spellStart"/>
      <w:r w:rsidRPr="00B97F32">
        <w:rPr>
          <w:rFonts w:ascii="Source Sans Pro" w:eastAsia="Calibri" w:hAnsi="Source Sans Pro" w:cs="Arial"/>
        </w:rPr>
        <w:t>Gleisdorfer</w:t>
      </w:r>
      <w:proofErr w:type="spellEnd"/>
      <w:r w:rsidRPr="00B97F32">
        <w:rPr>
          <w:rFonts w:ascii="Source Sans Pro" w:eastAsia="Calibri" w:hAnsi="Source Sans Pro" w:cs="Arial"/>
        </w:rPr>
        <w:t xml:space="preserve"> Straße unterfahren. Etwa 340 Meter nach dem Südportal entsteht die Anschlussstelle Königsdorf, die diese Region voll an die S 7 anschließt</w:t>
      </w:r>
      <w:r w:rsidRPr="001601AE">
        <w:rPr>
          <w:rFonts w:ascii="Source Sans Pro" w:hAnsi="Source Sans Pro"/>
        </w:rPr>
        <w:t>.</w:t>
      </w:r>
      <w:r w:rsidR="00393C57">
        <w:rPr>
          <w:rFonts w:ascii="Source Sans Pro" w:hAnsi="Source Sans Pro"/>
        </w:rPr>
        <w:br/>
      </w:r>
    </w:p>
    <w:p w14:paraId="346B23A3" w14:textId="77777777" w:rsidR="00BB5848" w:rsidRDefault="00BB5848" w:rsidP="001F6054">
      <w:pPr>
        <w:spacing w:line="312" w:lineRule="auto"/>
        <w:ind w:left="567"/>
        <w:rPr>
          <w:rFonts w:ascii="Source Sans Pro" w:eastAsia="Calibri" w:hAnsi="Source Sans Pro" w:cs="Arial"/>
        </w:rPr>
      </w:pPr>
    </w:p>
    <w:p w14:paraId="5EB749A5" w14:textId="77777777" w:rsidR="00BB5848" w:rsidRDefault="00BB5848" w:rsidP="001F6054">
      <w:pPr>
        <w:spacing w:line="312" w:lineRule="auto"/>
        <w:ind w:left="567"/>
        <w:rPr>
          <w:rFonts w:ascii="Source Sans Pro" w:eastAsia="Calibri" w:hAnsi="Source Sans Pro" w:cs="Arial"/>
        </w:rPr>
      </w:pPr>
    </w:p>
    <w:p w14:paraId="31E65D07" w14:textId="77777777" w:rsidR="00BB5848" w:rsidRPr="00B97F32" w:rsidRDefault="00BB5848" w:rsidP="001F6054">
      <w:pPr>
        <w:spacing w:line="312" w:lineRule="auto"/>
        <w:ind w:left="567"/>
        <w:rPr>
          <w:rFonts w:ascii="Source Sans Pro" w:eastAsia="Calibri" w:hAnsi="Source Sans Pro" w:cs="Arial"/>
        </w:rPr>
      </w:pPr>
    </w:p>
    <w:p w14:paraId="739CC76F" w14:textId="77777777" w:rsidR="001F6054" w:rsidRPr="001F6054" w:rsidRDefault="001F6054" w:rsidP="001F6054">
      <w:pPr>
        <w:pStyle w:val="Listenabsatz"/>
        <w:numPr>
          <w:ilvl w:val="0"/>
          <w:numId w:val="39"/>
        </w:numPr>
        <w:spacing w:line="312" w:lineRule="auto"/>
        <w:ind w:left="567" w:hanging="283"/>
        <w:rPr>
          <w:rFonts w:ascii="Source Sans Pro" w:eastAsia="Calibri" w:hAnsi="Source Sans Pro" w:cs="Arial"/>
        </w:rPr>
      </w:pPr>
      <w:r w:rsidRPr="001F6054">
        <w:rPr>
          <w:rFonts w:ascii="Source Sans Pro" w:eastAsia="Calibri" w:hAnsi="Source Sans Pro" w:cs="Arial"/>
        </w:rPr>
        <w:lastRenderedPageBreak/>
        <w:t>und 4. Freiland und Wildquerungen</w:t>
      </w:r>
    </w:p>
    <w:p w14:paraId="609BF3E5" w14:textId="77777777" w:rsidR="001F6054" w:rsidRPr="001601AE" w:rsidRDefault="001F6054" w:rsidP="001F6054">
      <w:pPr>
        <w:pStyle w:val="Listenabsatz"/>
        <w:spacing w:line="312" w:lineRule="auto"/>
        <w:rPr>
          <w:rFonts w:ascii="Source Sans Pro" w:eastAsia="Calibri" w:hAnsi="Source Sans Pro" w:cs="Arial"/>
          <w:b/>
        </w:rPr>
      </w:pPr>
    </w:p>
    <w:p w14:paraId="71CBC418" w14:textId="7C84802E" w:rsidR="00B61D0E" w:rsidRPr="00051F2D" w:rsidRDefault="001F6054" w:rsidP="00051F2D">
      <w:pPr>
        <w:spacing w:line="312" w:lineRule="auto"/>
        <w:ind w:left="567"/>
        <w:rPr>
          <w:rFonts w:ascii="Source Sans Pro" w:eastAsia="Calibri" w:hAnsi="Source Sans Pro" w:cs="Arial"/>
        </w:rPr>
      </w:pPr>
      <w:r w:rsidRPr="00B97F32">
        <w:rPr>
          <w:rFonts w:ascii="Source Sans Pro" w:eastAsia="Calibri" w:hAnsi="Source Sans Pro" w:cs="Arial"/>
        </w:rPr>
        <w:t>Im Frühjahr 2022 starte</w:t>
      </w:r>
      <w:r w:rsidR="00DA4D1C">
        <w:rPr>
          <w:rFonts w:ascii="Source Sans Pro" w:eastAsia="Calibri" w:hAnsi="Source Sans Pro" w:cs="Arial"/>
        </w:rPr>
        <w:t>te</w:t>
      </w:r>
      <w:r w:rsidRPr="00B97F32">
        <w:rPr>
          <w:rFonts w:ascii="Source Sans Pro" w:eastAsia="Calibri" w:hAnsi="Source Sans Pro" w:cs="Arial"/>
        </w:rPr>
        <w:t xml:space="preserve">n die Arbeiten an den beiden größten Bereichen des Abschnittes Ost. Bis </w:t>
      </w:r>
      <w:r w:rsidR="00DA4D1C">
        <w:rPr>
          <w:rFonts w:ascii="Source Sans Pro" w:eastAsia="Calibri" w:hAnsi="Source Sans Pro" w:cs="Arial"/>
        </w:rPr>
        <w:t>Mitte 2025</w:t>
      </w:r>
      <w:r w:rsidRPr="00B97F32">
        <w:rPr>
          <w:rFonts w:ascii="Source Sans Pro" w:eastAsia="Calibri" w:hAnsi="Source Sans Pro" w:cs="Arial"/>
        </w:rPr>
        <w:t xml:space="preserve"> w</w:t>
      </w:r>
      <w:r w:rsidR="00BB5848">
        <w:rPr>
          <w:rFonts w:ascii="Source Sans Pro" w:eastAsia="Calibri" w:hAnsi="Source Sans Pro" w:cs="Arial"/>
        </w:rPr>
        <w:t>u</w:t>
      </w:r>
      <w:r w:rsidRPr="00B97F32">
        <w:rPr>
          <w:rFonts w:ascii="Source Sans Pro" w:eastAsia="Calibri" w:hAnsi="Source Sans Pro" w:cs="Arial"/>
        </w:rPr>
        <w:t>rden die Freilandstrecken ab dem Tunnel Rudersdorf bis zur Staatsgrenze sowie zahlreiche kleinere Brücken, die Anschlussstelle Heiligenkreuz und zwei Wildquerungen mit 35 beziehungsweise 80 Meter</w:t>
      </w:r>
      <w:r w:rsidR="00BB5848">
        <w:rPr>
          <w:rFonts w:ascii="Source Sans Pro" w:eastAsia="Calibri" w:hAnsi="Source Sans Pro" w:cs="Arial"/>
        </w:rPr>
        <w:t>n</w:t>
      </w:r>
      <w:r w:rsidRPr="00B97F32">
        <w:rPr>
          <w:rFonts w:ascii="Source Sans Pro" w:eastAsia="Calibri" w:hAnsi="Source Sans Pro" w:cs="Arial"/>
        </w:rPr>
        <w:t xml:space="preserve"> Länge errichtet. Dieser längste Teil des Abschnittes Ost, unterteilt in zwei eigene Baulose, bedeutet eine Investition von etwa 140 Millionen Euro</w:t>
      </w:r>
    </w:p>
    <w:p w14:paraId="674D58B7" w14:textId="77777777" w:rsidR="00B61D0E" w:rsidRDefault="00B61D0E" w:rsidP="001F6054">
      <w:pPr>
        <w:rPr>
          <w:rFonts w:ascii="Source Sans Pro" w:hAnsi="Source Sans Pro"/>
        </w:rPr>
      </w:pPr>
    </w:p>
    <w:p w14:paraId="28F799AB" w14:textId="337BD9EF" w:rsidR="009A0082" w:rsidRPr="00DD6B2D" w:rsidRDefault="002419EC" w:rsidP="00462A25">
      <w:pPr>
        <w:spacing w:before="100" w:beforeAutospacing="1" w:after="100" w:afterAutospacing="1"/>
        <w:rPr>
          <w:rFonts w:ascii="Source Sans Pro" w:hAnsi="Source Sans Pro" w:cs="Arial"/>
          <w:b/>
          <w:color w:val="EB6A0A"/>
        </w:rPr>
      </w:pPr>
      <w:r w:rsidRPr="00DD6B2D">
        <w:rPr>
          <w:rFonts w:ascii="Source Sans Pro" w:hAnsi="Source Sans Pro" w:cs="Arial"/>
          <w:b/>
          <w:color w:val="EB6A0A"/>
        </w:rPr>
        <w:t>Vorteile/Daten</w:t>
      </w:r>
      <w:r w:rsidR="001F6054" w:rsidRPr="00DD6B2D">
        <w:rPr>
          <w:rFonts w:ascii="Source Sans Pro" w:hAnsi="Source Sans Pro" w:cs="Arial"/>
          <w:b/>
          <w:color w:val="EB6A0A"/>
        </w:rPr>
        <w:t>/Nachhaltigkeit</w:t>
      </w:r>
    </w:p>
    <w:p w14:paraId="17D75761" w14:textId="77777777" w:rsidR="001F6054" w:rsidRPr="00DD6B2D" w:rsidRDefault="001F6054" w:rsidP="00DD6B2D">
      <w:pPr>
        <w:pStyle w:val="Listenabsatz"/>
        <w:numPr>
          <w:ilvl w:val="0"/>
          <w:numId w:val="34"/>
        </w:numPr>
        <w:spacing w:before="100" w:beforeAutospacing="1" w:after="100" w:afterAutospacing="1" w:line="312" w:lineRule="auto"/>
        <w:rPr>
          <w:rFonts w:ascii="Source Sans Pro" w:hAnsi="Source Sans Pro" w:cs="Arial"/>
          <w:szCs w:val="22"/>
        </w:rPr>
      </w:pPr>
      <w:r w:rsidRPr="00DD6B2D">
        <w:rPr>
          <w:rFonts w:ascii="Source Sans Pro" w:hAnsi="Source Sans Pro" w:cs="Arial"/>
          <w:szCs w:val="22"/>
        </w:rPr>
        <w:t>Die Trasse verläuft abseits der Siedlungsgebiete, umfangreicher Lärmschutz (durch Dämme, Wände und Unterflurtrassen)</w:t>
      </w:r>
    </w:p>
    <w:p w14:paraId="0E1E88EB" w14:textId="394BEFDD" w:rsidR="001F6054" w:rsidRPr="00DD6B2D" w:rsidRDefault="001F6054" w:rsidP="00DD6B2D">
      <w:pPr>
        <w:pStyle w:val="Listenabsatz"/>
        <w:numPr>
          <w:ilvl w:val="0"/>
          <w:numId w:val="34"/>
        </w:numPr>
        <w:spacing w:before="100" w:beforeAutospacing="1" w:after="100" w:afterAutospacing="1" w:line="312" w:lineRule="auto"/>
        <w:rPr>
          <w:rFonts w:ascii="Source Sans Pro" w:hAnsi="Source Sans Pro" w:cs="Arial"/>
          <w:szCs w:val="22"/>
        </w:rPr>
      </w:pPr>
      <w:r w:rsidRPr="00DD6B2D">
        <w:rPr>
          <w:rFonts w:ascii="Source Sans Pro" w:hAnsi="Source Sans Pro" w:cs="Arial"/>
          <w:szCs w:val="22"/>
        </w:rPr>
        <w:t>Landesstraßen derzeit mitten durch die Gemeinden, Lkw-Anteil (aus Ungarn) steigt – die S 7 wird diesen Verkehr aufnehmen</w:t>
      </w:r>
      <w:r w:rsidR="00DA4D1C" w:rsidRPr="00DD6B2D">
        <w:rPr>
          <w:rFonts w:ascii="Source Sans Pro" w:hAnsi="Source Sans Pro" w:cs="Arial"/>
          <w:szCs w:val="22"/>
        </w:rPr>
        <w:t>.</w:t>
      </w:r>
    </w:p>
    <w:p w14:paraId="73B6D3EC" w14:textId="11255B7C" w:rsidR="002419EC" w:rsidRPr="00DD6B2D" w:rsidRDefault="001F6054" w:rsidP="00DD6B2D">
      <w:pPr>
        <w:pStyle w:val="Listenabsatz"/>
        <w:numPr>
          <w:ilvl w:val="0"/>
          <w:numId w:val="34"/>
        </w:numPr>
        <w:spacing w:before="100" w:beforeAutospacing="1" w:after="100" w:afterAutospacing="1" w:line="312" w:lineRule="auto"/>
        <w:rPr>
          <w:rFonts w:ascii="Source Sans Pro" w:hAnsi="Source Sans Pro" w:cs="Arial"/>
          <w:szCs w:val="22"/>
        </w:rPr>
      </w:pPr>
      <w:r w:rsidRPr="00DD6B2D">
        <w:rPr>
          <w:rFonts w:ascii="Source Sans Pro" w:hAnsi="Source Sans Pro" w:cs="Arial"/>
          <w:szCs w:val="22"/>
        </w:rPr>
        <w:t xml:space="preserve">840 Auflagen in Bescheiden </w:t>
      </w:r>
      <w:proofErr w:type="gramStart"/>
      <w:r w:rsidRPr="00DD6B2D">
        <w:rPr>
          <w:rFonts w:ascii="Source Sans Pro" w:hAnsi="Source Sans Pro" w:cs="Arial"/>
          <w:szCs w:val="22"/>
        </w:rPr>
        <w:t>hinsichtlich Umweltschutz</w:t>
      </w:r>
      <w:proofErr w:type="gramEnd"/>
      <w:r w:rsidRPr="00DD6B2D">
        <w:rPr>
          <w:rFonts w:ascii="Source Sans Pro" w:hAnsi="Source Sans Pro" w:cs="Arial"/>
          <w:szCs w:val="22"/>
        </w:rPr>
        <w:t xml:space="preserve"> und Nachhaltigkeit</w:t>
      </w:r>
    </w:p>
    <w:p w14:paraId="2D6758A5" w14:textId="3DAE8ACF" w:rsidR="002419EC" w:rsidRPr="00DD6B2D" w:rsidRDefault="008F27D0" w:rsidP="00DD6B2D">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530</w:t>
      </w:r>
      <w:r w:rsidR="00393C57" w:rsidRPr="00DD6B2D">
        <w:rPr>
          <w:rFonts w:ascii="Source Sans Pro" w:hAnsi="Source Sans Pro" w:cs="Arial"/>
          <w:szCs w:val="22"/>
        </w:rPr>
        <w:t xml:space="preserve"> Hektar Ausgleichsflächen insgesamt (angekauft oder gepac</w:t>
      </w:r>
      <w:r w:rsidR="00FF56BA" w:rsidRPr="00DD6B2D">
        <w:rPr>
          <w:rFonts w:ascii="Source Sans Pro" w:hAnsi="Source Sans Pro" w:cs="Arial"/>
          <w:szCs w:val="22"/>
        </w:rPr>
        <w:t>htet oder mit Servituten belegt</w:t>
      </w:r>
      <w:r w:rsidR="00393C57" w:rsidRPr="00DD6B2D">
        <w:rPr>
          <w:rFonts w:ascii="Source Sans Pro" w:hAnsi="Source Sans Pro" w:cs="Arial"/>
          <w:szCs w:val="22"/>
        </w:rPr>
        <w:t>)</w:t>
      </w:r>
    </w:p>
    <w:p w14:paraId="2E1E98CF" w14:textId="592350E8" w:rsidR="002419EC" w:rsidRPr="00DD6B2D" w:rsidRDefault="00393C57" w:rsidP="00DD6B2D">
      <w:pPr>
        <w:pStyle w:val="Listenabsatz"/>
        <w:numPr>
          <w:ilvl w:val="0"/>
          <w:numId w:val="34"/>
        </w:numPr>
        <w:spacing w:before="100" w:beforeAutospacing="1" w:after="100" w:afterAutospacing="1" w:line="312" w:lineRule="auto"/>
        <w:rPr>
          <w:rFonts w:ascii="Source Sans Pro" w:hAnsi="Source Sans Pro" w:cs="Arial"/>
          <w:szCs w:val="22"/>
        </w:rPr>
      </w:pPr>
      <w:r w:rsidRPr="00DD6B2D">
        <w:rPr>
          <w:rFonts w:ascii="Source Sans Pro" w:hAnsi="Source Sans Pro" w:cs="Arial"/>
          <w:szCs w:val="22"/>
        </w:rPr>
        <w:t>Lebensraum für zahlreiche Tiere gesichert oder auch neu geschaffen. Darunter Wachtelkönig, Wiesenknopf-Ameisenbläuling (geschützte Schmetterlingsart), Bachmuscheln, Kiebitz, Schwarzer Apollo (Libelle), Amphibien, Fledermäuse</w:t>
      </w:r>
    </w:p>
    <w:p w14:paraId="4AEF1552" w14:textId="07F6FDD2" w:rsidR="00DD6B2D" w:rsidRPr="00DD6B2D" w:rsidRDefault="00DD6B2D" w:rsidP="00DD6B2D">
      <w:pPr>
        <w:spacing w:before="100" w:beforeAutospacing="1" w:after="100" w:afterAutospacing="1" w:line="312" w:lineRule="auto"/>
        <w:ind w:left="360"/>
        <w:rPr>
          <w:rFonts w:ascii="Source Sans Pro" w:hAnsi="Source Sans Pro" w:cs="Arial"/>
          <w:b/>
          <w:bCs/>
          <w:color w:val="ED7D31" w:themeColor="accent2"/>
          <w:szCs w:val="22"/>
        </w:rPr>
      </w:pPr>
      <w:r w:rsidRPr="00DD6B2D">
        <w:rPr>
          <w:rFonts w:ascii="Source Sans Pro" w:hAnsi="Source Sans Pro" w:cs="Arial"/>
          <w:b/>
          <w:bCs/>
          <w:color w:val="ED7D31" w:themeColor="accent2"/>
          <w:szCs w:val="22"/>
        </w:rPr>
        <w:t>Details dazu:</w:t>
      </w:r>
    </w:p>
    <w:p w14:paraId="4352B397" w14:textId="5D8428D7" w:rsidR="00DD6B2D" w:rsidRDefault="00DD6B2D" w:rsidP="00DD6B2D">
      <w:pPr>
        <w:pStyle w:val="Listenabsatz"/>
        <w:numPr>
          <w:ilvl w:val="0"/>
          <w:numId w:val="34"/>
        </w:numPr>
        <w:spacing w:before="100" w:beforeAutospacing="1" w:after="100" w:afterAutospacing="1" w:line="312" w:lineRule="auto"/>
        <w:rPr>
          <w:rFonts w:ascii="Source Sans Pro" w:hAnsi="Source Sans Pro" w:cs="Arial"/>
          <w:szCs w:val="22"/>
        </w:rPr>
      </w:pPr>
      <w:r w:rsidRPr="00DD6B2D">
        <w:rPr>
          <w:rFonts w:ascii="Source Sans Pro" w:hAnsi="Source Sans Pro" w:cs="Arial"/>
          <w:szCs w:val="22"/>
        </w:rPr>
        <w:t>Ca 300 Fledermausnistkästen</w:t>
      </w:r>
    </w:p>
    <w:p w14:paraId="09E3D46D" w14:textId="69B23CF8" w:rsidR="00DD6B2D" w:rsidRDefault="00DD6B2D" w:rsidP="00DD6B2D">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Insgesamt 15 Amphibienteiche (15 im Abschnitt West, 7 im Abschnitt Ost)</w:t>
      </w:r>
    </w:p>
    <w:p w14:paraId="4283390B" w14:textId="77F710F6" w:rsidR="00DD6B2D" w:rsidRDefault="00DD6B2D" w:rsidP="00DD6B2D">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50 Hektar Wiesen angelegt bzw. gesichert</w:t>
      </w:r>
    </w:p>
    <w:p w14:paraId="2061C252" w14:textId="1E1CB3D5" w:rsidR="00DD6B2D" w:rsidRDefault="00DD6B2D" w:rsidP="00DD6B2D">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76 Hektar Brachland gesichert</w:t>
      </w:r>
    </w:p>
    <w:p w14:paraId="6A806FB8" w14:textId="51482798" w:rsidR="00B61D0E" w:rsidRDefault="00B61D0E" w:rsidP="00DD6B2D">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Zehntausende Bäume gepflanzt – aufgeforstet bzw. bestehende Wälder verbessert</w:t>
      </w:r>
    </w:p>
    <w:p w14:paraId="121A3C17" w14:textId="77777777" w:rsidR="00B61D0E" w:rsidRDefault="00DD6B2D" w:rsidP="00B61D0E">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15 Hektar bei Großwilfersdorf sind Spezialfläche für Vögel – zahlreiche geschützte Arten wurden bereits gesichert, darunter Flussseeschwalbe, Seeadler, Kiebitz</w:t>
      </w:r>
    </w:p>
    <w:p w14:paraId="5D7AD60E" w14:textId="2C5588E6" w:rsidR="00B61D0E" w:rsidRDefault="00B61D0E" w:rsidP="00B61D0E">
      <w:pPr>
        <w:pStyle w:val="Listenabsatz"/>
        <w:numPr>
          <w:ilvl w:val="0"/>
          <w:numId w:val="34"/>
        </w:numPr>
        <w:spacing w:before="100" w:beforeAutospacing="1" w:after="100" w:afterAutospacing="1" w:line="312" w:lineRule="auto"/>
        <w:rPr>
          <w:rFonts w:ascii="Source Sans Pro" w:hAnsi="Source Sans Pro" w:cs="Arial"/>
          <w:szCs w:val="22"/>
        </w:rPr>
      </w:pPr>
      <w:r>
        <w:rPr>
          <w:rFonts w:ascii="Source Sans Pro" w:hAnsi="Source Sans Pro" w:cs="Arial"/>
          <w:szCs w:val="22"/>
        </w:rPr>
        <w:t>Versiegelte Fläche versus Ausgleichsmaßnahmen mindestens 1:</w:t>
      </w:r>
      <w:r w:rsidR="00BB5848">
        <w:rPr>
          <w:rFonts w:ascii="Source Sans Pro" w:hAnsi="Source Sans Pro" w:cs="Arial"/>
          <w:szCs w:val="22"/>
        </w:rPr>
        <w:t>7</w:t>
      </w:r>
      <w:r>
        <w:rPr>
          <w:rFonts w:ascii="Source Sans Pro" w:hAnsi="Source Sans Pro" w:cs="Arial"/>
          <w:szCs w:val="22"/>
        </w:rPr>
        <w:t xml:space="preserve"> </w:t>
      </w:r>
    </w:p>
    <w:p w14:paraId="62807519" w14:textId="5125796D" w:rsidR="005201B8" w:rsidRPr="00BB5848" w:rsidRDefault="00393C57" w:rsidP="00BB5848">
      <w:pPr>
        <w:spacing w:line="312" w:lineRule="auto"/>
        <w:rPr>
          <w:rFonts w:ascii="Source Sans Pro" w:hAnsi="Source Sans Pro"/>
          <w:b/>
        </w:rPr>
      </w:pPr>
      <w:r w:rsidRPr="00DD6B2D">
        <w:rPr>
          <w:rFonts w:ascii="Source Sans Pro" w:hAnsi="Source Sans Pro"/>
          <w:b/>
        </w:rPr>
        <w:t xml:space="preserve">Die Gesamtinvestition beträgt </w:t>
      </w:r>
      <w:r w:rsidR="00DA4D1C" w:rsidRPr="00DD6B2D">
        <w:rPr>
          <w:rFonts w:ascii="Source Sans Pro" w:hAnsi="Source Sans Pro"/>
          <w:b/>
        </w:rPr>
        <w:t>rund 900</w:t>
      </w:r>
      <w:r w:rsidRPr="00DD6B2D">
        <w:rPr>
          <w:rFonts w:ascii="Source Sans Pro" w:hAnsi="Source Sans Pro"/>
          <w:b/>
        </w:rPr>
        <w:t xml:space="preserve"> Millionen Euro (</w:t>
      </w:r>
      <w:proofErr w:type="spellStart"/>
      <w:r w:rsidR="00DA4D1C" w:rsidRPr="00DD6B2D">
        <w:rPr>
          <w:rFonts w:ascii="Source Sans Pro" w:hAnsi="Source Sans Pro"/>
          <w:b/>
        </w:rPr>
        <w:t>ca</w:t>
      </w:r>
      <w:proofErr w:type="spellEnd"/>
      <w:r w:rsidR="00DA4D1C" w:rsidRPr="00DD6B2D">
        <w:rPr>
          <w:rFonts w:ascii="Source Sans Pro" w:hAnsi="Source Sans Pro"/>
          <w:b/>
        </w:rPr>
        <w:t xml:space="preserve"> 600</w:t>
      </w:r>
      <w:r w:rsidRPr="00DD6B2D">
        <w:rPr>
          <w:rFonts w:ascii="Source Sans Pro" w:hAnsi="Source Sans Pro"/>
          <w:b/>
        </w:rPr>
        <w:t xml:space="preserve"> Abschnitt West</w:t>
      </w:r>
      <w:r w:rsidR="00DA4D1C" w:rsidRPr="00DD6B2D">
        <w:rPr>
          <w:rFonts w:ascii="Source Sans Pro" w:hAnsi="Source Sans Pro"/>
          <w:b/>
        </w:rPr>
        <w:t xml:space="preserve"> und etwa 300</w:t>
      </w:r>
      <w:r w:rsidRPr="00DD6B2D">
        <w:rPr>
          <w:rFonts w:ascii="Source Sans Pro" w:hAnsi="Source Sans Pro"/>
          <w:b/>
        </w:rPr>
        <w:t xml:space="preserve"> </w:t>
      </w:r>
      <w:proofErr w:type="spellStart"/>
      <w:r w:rsidR="00DA4D1C" w:rsidRPr="00DD6B2D">
        <w:rPr>
          <w:rFonts w:ascii="Source Sans Pro" w:hAnsi="Source Sans Pro"/>
          <w:b/>
        </w:rPr>
        <w:t>Mio</w:t>
      </w:r>
      <w:proofErr w:type="spellEnd"/>
      <w:r w:rsidR="00DA4D1C" w:rsidRPr="00DD6B2D">
        <w:rPr>
          <w:rFonts w:ascii="Source Sans Pro" w:hAnsi="Source Sans Pro"/>
          <w:b/>
        </w:rPr>
        <w:t xml:space="preserve"> </w:t>
      </w:r>
      <w:r w:rsidRPr="00DD6B2D">
        <w:rPr>
          <w:rFonts w:ascii="Source Sans Pro" w:hAnsi="Source Sans Pro"/>
          <w:b/>
        </w:rPr>
        <w:t>Abschnitt Ost</w:t>
      </w:r>
      <w:r w:rsidR="00BB5848">
        <w:rPr>
          <w:rFonts w:ascii="Source Sans Pro" w:hAnsi="Source Sans Pro"/>
          <w:b/>
        </w:rPr>
        <w:t>)</w:t>
      </w:r>
    </w:p>
    <w:sectPr w:rsidR="005201B8" w:rsidRPr="00BB5848" w:rsidSect="007876FF">
      <w:headerReference w:type="default" r:id="rId8"/>
      <w:footerReference w:type="default" r:id="rId9"/>
      <w:pgSz w:w="11906" w:h="16838"/>
      <w:pgMar w:top="184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03A7" w14:textId="77777777" w:rsidR="00832252" w:rsidRDefault="00832252" w:rsidP="000D68A5">
      <w:r>
        <w:separator/>
      </w:r>
    </w:p>
  </w:endnote>
  <w:endnote w:type="continuationSeparator" w:id="0">
    <w:p w14:paraId="3CBF8227" w14:textId="77777777" w:rsidR="00832252" w:rsidRDefault="00832252" w:rsidP="000D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664653"/>
      <w:docPartObj>
        <w:docPartGallery w:val="Page Numbers (Bottom of Page)"/>
        <w:docPartUnique/>
      </w:docPartObj>
    </w:sdtPr>
    <w:sdtEndPr>
      <w:rPr>
        <w:rFonts w:ascii="Arial" w:hAnsi="Arial" w:cs="Arial"/>
        <w:sz w:val="16"/>
        <w:szCs w:val="16"/>
      </w:rPr>
    </w:sdtEndPr>
    <w:sdtContent>
      <w:p w14:paraId="16ED4BF9" w14:textId="71FEB1A5" w:rsidR="00856AA4" w:rsidRPr="000D68A5" w:rsidRDefault="00856AA4">
        <w:pPr>
          <w:pStyle w:val="Fuzeile"/>
          <w:jc w:val="center"/>
          <w:rPr>
            <w:rFonts w:ascii="Arial" w:hAnsi="Arial" w:cs="Arial"/>
            <w:sz w:val="16"/>
            <w:szCs w:val="16"/>
          </w:rPr>
        </w:pPr>
        <w:r w:rsidRPr="000D68A5">
          <w:rPr>
            <w:rFonts w:ascii="Arial" w:hAnsi="Arial" w:cs="Arial"/>
            <w:sz w:val="16"/>
            <w:szCs w:val="16"/>
          </w:rPr>
          <w:fldChar w:fldCharType="begin"/>
        </w:r>
        <w:r w:rsidRPr="000D68A5">
          <w:rPr>
            <w:rFonts w:ascii="Arial" w:hAnsi="Arial" w:cs="Arial"/>
            <w:sz w:val="16"/>
            <w:szCs w:val="16"/>
          </w:rPr>
          <w:instrText>PAGE   \* MERGEFORMAT</w:instrText>
        </w:r>
        <w:r w:rsidRPr="000D68A5">
          <w:rPr>
            <w:rFonts w:ascii="Arial" w:hAnsi="Arial" w:cs="Arial"/>
            <w:sz w:val="16"/>
            <w:szCs w:val="16"/>
          </w:rPr>
          <w:fldChar w:fldCharType="separate"/>
        </w:r>
        <w:r w:rsidR="00FF56BA" w:rsidRPr="00FF56BA">
          <w:rPr>
            <w:rFonts w:ascii="Arial" w:hAnsi="Arial" w:cs="Arial"/>
            <w:noProof/>
            <w:sz w:val="16"/>
            <w:szCs w:val="16"/>
            <w:lang w:val="de-DE"/>
          </w:rPr>
          <w:t>2</w:t>
        </w:r>
        <w:r w:rsidRPr="000D68A5">
          <w:rPr>
            <w:rFonts w:ascii="Arial" w:hAnsi="Arial" w:cs="Arial"/>
            <w:sz w:val="16"/>
            <w:szCs w:val="16"/>
          </w:rPr>
          <w:fldChar w:fldCharType="end"/>
        </w:r>
      </w:p>
    </w:sdtContent>
  </w:sdt>
  <w:p w14:paraId="28884482" w14:textId="77777777" w:rsidR="00856AA4" w:rsidRDefault="00856A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B8D9" w14:textId="77777777" w:rsidR="00832252" w:rsidRDefault="00832252" w:rsidP="000D68A5">
      <w:r>
        <w:separator/>
      </w:r>
    </w:p>
  </w:footnote>
  <w:footnote w:type="continuationSeparator" w:id="0">
    <w:p w14:paraId="525111E3" w14:textId="77777777" w:rsidR="00832252" w:rsidRDefault="00832252" w:rsidP="000D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A4E0" w14:textId="7DD15040" w:rsidR="00856AA4" w:rsidRDefault="00C3675B">
    <w:pPr>
      <w:pStyle w:val="Kopfzeile"/>
      <w:jc w:val="center"/>
    </w:pPr>
    <w:r>
      <w:rPr>
        <w:noProof/>
      </w:rPr>
      <w:drawing>
        <wp:anchor distT="0" distB="0" distL="114300" distR="114300" simplePos="0" relativeHeight="251660288" behindDoc="0" locked="0" layoutInCell="1" allowOverlap="1" wp14:anchorId="42361FBE" wp14:editId="135E15CD">
          <wp:simplePos x="0" y="0"/>
          <wp:positionH relativeFrom="column">
            <wp:posOffset>-474889</wp:posOffset>
          </wp:positionH>
          <wp:positionV relativeFrom="paragraph">
            <wp:posOffset>-487771</wp:posOffset>
          </wp:positionV>
          <wp:extent cx="6465327" cy="1345205"/>
          <wp:effectExtent l="0" t="0" r="0" b="7620"/>
          <wp:wrapNone/>
          <wp:docPr id="477424513" name="Grafik 47742451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24513" name="Grafik 477424513" descr="Ein Bild, das Text, Schrift, Screenshot, weiß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5327" cy="1345205"/>
                  </a:xfrm>
                  <a:prstGeom prst="rect">
                    <a:avLst/>
                  </a:prstGeom>
                </pic:spPr>
              </pic:pic>
            </a:graphicData>
          </a:graphic>
          <wp14:sizeRelH relativeFrom="margin">
            <wp14:pctWidth>0</wp14:pctWidth>
          </wp14:sizeRelH>
          <wp14:sizeRelV relativeFrom="margin">
            <wp14:pctHeight>0</wp14:pctHeight>
          </wp14:sizeRelV>
        </wp:anchor>
      </w:drawing>
    </w:r>
  </w:p>
  <w:p w14:paraId="259BEC1C" w14:textId="632540DA" w:rsidR="00856AA4" w:rsidRDefault="00856AA4">
    <w:pPr>
      <w:pStyle w:val="Kopfzeile"/>
      <w:jc w:val="center"/>
    </w:pPr>
  </w:p>
  <w:p w14:paraId="69BDB3A1" w14:textId="5AA16CA1" w:rsidR="00856AA4" w:rsidRDefault="00856A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pt;height:21.2pt" o:bullet="t">
        <v:imagedata r:id="rId1" o:title="clip_image001"/>
      </v:shape>
    </w:pict>
  </w:numPicBullet>
  <w:abstractNum w:abstractNumId="0" w15:restartNumberingAfterBreak="0">
    <w:nsid w:val="00BB3725"/>
    <w:multiLevelType w:val="hybridMultilevel"/>
    <w:tmpl w:val="5CA454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5258A5"/>
    <w:multiLevelType w:val="hybridMultilevel"/>
    <w:tmpl w:val="F38AA4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331E72"/>
    <w:multiLevelType w:val="hybridMultilevel"/>
    <w:tmpl w:val="569CFBD6"/>
    <w:lvl w:ilvl="0" w:tplc="76D67FB0">
      <w:start w:val="1"/>
      <w:numFmt w:val="bullet"/>
      <w:lvlText w:val=""/>
      <w:lvlJc w:val="left"/>
      <w:pPr>
        <w:ind w:left="720" w:hanging="360"/>
      </w:pPr>
      <w:rPr>
        <w:rFonts w:ascii="Symbol" w:hAnsi="Symbol" w:hint="default"/>
        <w:color w:val="EB690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0102B3"/>
    <w:multiLevelType w:val="hybridMultilevel"/>
    <w:tmpl w:val="6D224FC2"/>
    <w:lvl w:ilvl="0" w:tplc="42868578">
      <w:start w:val="1"/>
      <w:numFmt w:val="bullet"/>
      <w:lvlText w:val="•"/>
      <w:lvlJc w:val="left"/>
      <w:pPr>
        <w:tabs>
          <w:tab w:val="num" w:pos="720"/>
        </w:tabs>
        <w:ind w:left="720" w:hanging="360"/>
      </w:pPr>
      <w:rPr>
        <w:rFonts w:ascii="Arial" w:hAnsi="Arial" w:hint="default"/>
      </w:rPr>
    </w:lvl>
    <w:lvl w:ilvl="1" w:tplc="DA769EEC" w:tentative="1">
      <w:start w:val="1"/>
      <w:numFmt w:val="bullet"/>
      <w:lvlText w:val="•"/>
      <w:lvlJc w:val="left"/>
      <w:pPr>
        <w:tabs>
          <w:tab w:val="num" w:pos="1440"/>
        </w:tabs>
        <w:ind w:left="1440" w:hanging="360"/>
      </w:pPr>
      <w:rPr>
        <w:rFonts w:ascii="Arial" w:hAnsi="Arial" w:hint="default"/>
      </w:rPr>
    </w:lvl>
    <w:lvl w:ilvl="2" w:tplc="57AA8C9E" w:tentative="1">
      <w:start w:val="1"/>
      <w:numFmt w:val="bullet"/>
      <w:lvlText w:val="•"/>
      <w:lvlJc w:val="left"/>
      <w:pPr>
        <w:tabs>
          <w:tab w:val="num" w:pos="2160"/>
        </w:tabs>
        <w:ind w:left="2160" w:hanging="360"/>
      </w:pPr>
      <w:rPr>
        <w:rFonts w:ascii="Arial" w:hAnsi="Arial" w:hint="default"/>
      </w:rPr>
    </w:lvl>
    <w:lvl w:ilvl="3" w:tplc="06D47082" w:tentative="1">
      <w:start w:val="1"/>
      <w:numFmt w:val="bullet"/>
      <w:lvlText w:val="•"/>
      <w:lvlJc w:val="left"/>
      <w:pPr>
        <w:tabs>
          <w:tab w:val="num" w:pos="2880"/>
        </w:tabs>
        <w:ind w:left="2880" w:hanging="360"/>
      </w:pPr>
      <w:rPr>
        <w:rFonts w:ascii="Arial" w:hAnsi="Arial" w:hint="default"/>
      </w:rPr>
    </w:lvl>
    <w:lvl w:ilvl="4" w:tplc="CE3A2806" w:tentative="1">
      <w:start w:val="1"/>
      <w:numFmt w:val="bullet"/>
      <w:lvlText w:val="•"/>
      <w:lvlJc w:val="left"/>
      <w:pPr>
        <w:tabs>
          <w:tab w:val="num" w:pos="3600"/>
        </w:tabs>
        <w:ind w:left="3600" w:hanging="360"/>
      </w:pPr>
      <w:rPr>
        <w:rFonts w:ascii="Arial" w:hAnsi="Arial" w:hint="default"/>
      </w:rPr>
    </w:lvl>
    <w:lvl w:ilvl="5" w:tplc="F5A0A1FE" w:tentative="1">
      <w:start w:val="1"/>
      <w:numFmt w:val="bullet"/>
      <w:lvlText w:val="•"/>
      <w:lvlJc w:val="left"/>
      <w:pPr>
        <w:tabs>
          <w:tab w:val="num" w:pos="4320"/>
        </w:tabs>
        <w:ind w:left="4320" w:hanging="360"/>
      </w:pPr>
      <w:rPr>
        <w:rFonts w:ascii="Arial" w:hAnsi="Arial" w:hint="default"/>
      </w:rPr>
    </w:lvl>
    <w:lvl w:ilvl="6" w:tplc="2442447A" w:tentative="1">
      <w:start w:val="1"/>
      <w:numFmt w:val="bullet"/>
      <w:lvlText w:val="•"/>
      <w:lvlJc w:val="left"/>
      <w:pPr>
        <w:tabs>
          <w:tab w:val="num" w:pos="5040"/>
        </w:tabs>
        <w:ind w:left="5040" w:hanging="360"/>
      </w:pPr>
      <w:rPr>
        <w:rFonts w:ascii="Arial" w:hAnsi="Arial" w:hint="default"/>
      </w:rPr>
    </w:lvl>
    <w:lvl w:ilvl="7" w:tplc="824887F2" w:tentative="1">
      <w:start w:val="1"/>
      <w:numFmt w:val="bullet"/>
      <w:lvlText w:val="•"/>
      <w:lvlJc w:val="left"/>
      <w:pPr>
        <w:tabs>
          <w:tab w:val="num" w:pos="5760"/>
        </w:tabs>
        <w:ind w:left="5760" w:hanging="360"/>
      </w:pPr>
      <w:rPr>
        <w:rFonts w:ascii="Arial" w:hAnsi="Arial" w:hint="default"/>
      </w:rPr>
    </w:lvl>
    <w:lvl w:ilvl="8" w:tplc="F7668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18783C"/>
    <w:multiLevelType w:val="hybridMultilevel"/>
    <w:tmpl w:val="58D447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4730B9"/>
    <w:multiLevelType w:val="hybridMultilevel"/>
    <w:tmpl w:val="EE7EF0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76A7864"/>
    <w:multiLevelType w:val="hybridMultilevel"/>
    <w:tmpl w:val="B5B47284"/>
    <w:lvl w:ilvl="0" w:tplc="7B0E6232">
      <w:numFmt w:val="bullet"/>
      <w:lvlText w:val="-"/>
      <w:lvlJc w:val="left"/>
      <w:pPr>
        <w:ind w:left="720" w:hanging="360"/>
      </w:pPr>
      <w:rPr>
        <w:rFonts w:ascii="Arial" w:eastAsiaTheme="minorHAnsi" w:hAnsi="Arial" w:cs="Arial" w:hint="default"/>
        <w:b/>
        <w:color w:val="FFFFFF" w:themeColor="background1"/>
        <w:sz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85E0D2B"/>
    <w:multiLevelType w:val="hybridMultilevel"/>
    <w:tmpl w:val="9616459E"/>
    <w:lvl w:ilvl="0" w:tplc="3BDE19B4">
      <w:start w:val="1"/>
      <w:numFmt w:val="bullet"/>
      <w:lvlText w:val="•"/>
      <w:lvlJc w:val="left"/>
      <w:pPr>
        <w:tabs>
          <w:tab w:val="num" w:pos="720"/>
        </w:tabs>
        <w:ind w:left="720" w:hanging="360"/>
      </w:pPr>
      <w:rPr>
        <w:rFonts w:ascii="Arial" w:hAnsi="Arial" w:hint="default"/>
      </w:rPr>
    </w:lvl>
    <w:lvl w:ilvl="1" w:tplc="66647570">
      <w:start w:val="1"/>
      <w:numFmt w:val="bullet"/>
      <w:lvlText w:val="•"/>
      <w:lvlJc w:val="left"/>
      <w:pPr>
        <w:tabs>
          <w:tab w:val="num" w:pos="1440"/>
        </w:tabs>
        <w:ind w:left="1440" w:hanging="360"/>
      </w:pPr>
      <w:rPr>
        <w:rFonts w:ascii="Arial" w:hAnsi="Arial" w:hint="default"/>
      </w:rPr>
    </w:lvl>
    <w:lvl w:ilvl="2" w:tplc="C8CCB0D2" w:tentative="1">
      <w:start w:val="1"/>
      <w:numFmt w:val="bullet"/>
      <w:lvlText w:val="•"/>
      <w:lvlJc w:val="left"/>
      <w:pPr>
        <w:tabs>
          <w:tab w:val="num" w:pos="2160"/>
        </w:tabs>
        <w:ind w:left="2160" w:hanging="360"/>
      </w:pPr>
      <w:rPr>
        <w:rFonts w:ascii="Arial" w:hAnsi="Arial" w:hint="default"/>
      </w:rPr>
    </w:lvl>
    <w:lvl w:ilvl="3" w:tplc="F36623B0" w:tentative="1">
      <w:start w:val="1"/>
      <w:numFmt w:val="bullet"/>
      <w:lvlText w:val="•"/>
      <w:lvlJc w:val="left"/>
      <w:pPr>
        <w:tabs>
          <w:tab w:val="num" w:pos="2880"/>
        </w:tabs>
        <w:ind w:left="2880" w:hanging="360"/>
      </w:pPr>
      <w:rPr>
        <w:rFonts w:ascii="Arial" w:hAnsi="Arial" w:hint="default"/>
      </w:rPr>
    </w:lvl>
    <w:lvl w:ilvl="4" w:tplc="9FCAA8C8" w:tentative="1">
      <w:start w:val="1"/>
      <w:numFmt w:val="bullet"/>
      <w:lvlText w:val="•"/>
      <w:lvlJc w:val="left"/>
      <w:pPr>
        <w:tabs>
          <w:tab w:val="num" w:pos="3600"/>
        </w:tabs>
        <w:ind w:left="3600" w:hanging="360"/>
      </w:pPr>
      <w:rPr>
        <w:rFonts w:ascii="Arial" w:hAnsi="Arial" w:hint="default"/>
      </w:rPr>
    </w:lvl>
    <w:lvl w:ilvl="5" w:tplc="950EBAEC" w:tentative="1">
      <w:start w:val="1"/>
      <w:numFmt w:val="bullet"/>
      <w:lvlText w:val="•"/>
      <w:lvlJc w:val="left"/>
      <w:pPr>
        <w:tabs>
          <w:tab w:val="num" w:pos="4320"/>
        </w:tabs>
        <w:ind w:left="4320" w:hanging="360"/>
      </w:pPr>
      <w:rPr>
        <w:rFonts w:ascii="Arial" w:hAnsi="Arial" w:hint="default"/>
      </w:rPr>
    </w:lvl>
    <w:lvl w:ilvl="6" w:tplc="A5CE51BA" w:tentative="1">
      <w:start w:val="1"/>
      <w:numFmt w:val="bullet"/>
      <w:lvlText w:val="•"/>
      <w:lvlJc w:val="left"/>
      <w:pPr>
        <w:tabs>
          <w:tab w:val="num" w:pos="5040"/>
        </w:tabs>
        <w:ind w:left="5040" w:hanging="360"/>
      </w:pPr>
      <w:rPr>
        <w:rFonts w:ascii="Arial" w:hAnsi="Arial" w:hint="default"/>
      </w:rPr>
    </w:lvl>
    <w:lvl w:ilvl="7" w:tplc="9DE01CD4" w:tentative="1">
      <w:start w:val="1"/>
      <w:numFmt w:val="bullet"/>
      <w:lvlText w:val="•"/>
      <w:lvlJc w:val="left"/>
      <w:pPr>
        <w:tabs>
          <w:tab w:val="num" w:pos="5760"/>
        </w:tabs>
        <w:ind w:left="5760" w:hanging="360"/>
      </w:pPr>
      <w:rPr>
        <w:rFonts w:ascii="Arial" w:hAnsi="Arial" w:hint="default"/>
      </w:rPr>
    </w:lvl>
    <w:lvl w:ilvl="8" w:tplc="7242EF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940057"/>
    <w:multiLevelType w:val="hybridMultilevel"/>
    <w:tmpl w:val="528C41FC"/>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9" w15:restartNumberingAfterBreak="0">
    <w:nsid w:val="1D9B0B30"/>
    <w:multiLevelType w:val="hybridMultilevel"/>
    <w:tmpl w:val="4DBED1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1D50DDD"/>
    <w:multiLevelType w:val="hybridMultilevel"/>
    <w:tmpl w:val="BBB6B0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5F25BF8"/>
    <w:multiLevelType w:val="hybridMultilevel"/>
    <w:tmpl w:val="01FA127E"/>
    <w:lvl w:ilvl="0" w:tplc="AAFC1ADA">
      <w:start w:val="1"/>
      <w:numFmt w:val="bullet"/>
      <w:lvlText w:val="•"/>
      <w:lvlJc w:val="left"/>
      <w:pPr>
        <w:tabs>
          <w:tab w:val="num" w:pos="720"/>
        </w:tabs>
        <w:ind w:left="720" w:hanging="360"/>
      </w:pPr>
      <w:rPr>
        <w:rFonts w:ascii="Arial" w:hAnsi="Arial" w:hint="default"/>
      </w:rPr>
    </w:lvl>
    <w:lvl w:ilvl="1" w:tplc="96D8800A" w:tentative="1">
      <w:start w:val="1"/>
      <w:numFmt w:val="bullet"/>
      <w:lvlText w:val="•"/>
      <w:lvlJc w:val="left"/>
      <w:pPr>
        <w:tabs>
          <w:tab w:val="num" w:pos="1440"/>
        </w:tabs>
        <w:ind w:left="1440" w:hanging="360"/>
      </w:pPr>
      <w:rPr>
        <w:rFonts w:ascii="Arial" w:hAnsi="Arial" w:hint="default"/>
      </w:rPr>
    </w:lvl>
    <w:lvl w:ilvl="2" w:tplc="9AFAE6F2" w:tentative="1">
      <w:start w:val="1"/>
      <w:numFmt w:val="bullet"/>
      <w:lvlText w:val="•"/>
      <w:lvlJc w:val="left"/>
      <w:pPr>
        <w:tabs>
          <w:tab w:val="num" w:pos="2160"/>
        </w:tabs>
        <w:ind w:left="2160" w:hanging="360"/>
      </w:pPr>
      <w:rPr>
        <w:rFonts w:ascii="Arial" w:hAnsi="Arial" w:hint="default"/>
      </w:rPr>
    </w:lvl>
    <w:lvl w:ilvl="3" w:tplc="89FE4400" w:tentative="1">
      <w:start w:val="1"/>
      <w:numFmt w:val="bullet"/>
      <w:lvlText w:val="•"/>
      <w:lvlJc w:val="left"/>
      <w:pPr>
        <w:tabs>
          <w:tab w:val="num" w:pos="2880"/>
        </w:tabs>
        <w:ind w:left="2880" w:hanging="360"/>
      </w:pPr>
      <w:rPr>
        <w:rFonts w:ascii="Arial" w:hAnsi="Arial" w:hint="default"/>
      </w:rPr>
    </w:lvl>
    <w:lvl w:ilvl="4" w:tplc="16A4CF1A" w:tentative="1">
      <w:start w:val="1"/>
      <w:numFmt w:val="bullet"/>
      <w:lvlText w:val="•"/>
      <w:lvlJc w:val="left"/>
      <w:pPr>
        <w:tabs>
          <w:tab w:val="num" w:pos="3600"/>
        </w:tabs>
        <w:ind w:left="3600" w:hanging="360"/>
      </w:pPr>
      <w:rPr>
        <w:rFonts w:ascii="Arial" w:hAnsi="Arial" w:hint="default"/>
      </w:rPr>
    </w:lvl>
    <w:lvl w:ilvl="5" w:tplc="CEC61A70" w:tentative="1">
      <w:start w:val="1"/>
      <w:numFmt w:val="bullet"/>
      <w:lvlText w:val="•"/>
      <w:lvlJc w:val="left"/>
      <w:pPr>
        <w:tabs>
          <w:tab w:val="num" w:pos="4320"/>
        </w:tabs>
        <w:ind w:left="4320" w:hanging="360"/>
      </w:pPr>
      <w:rPr>
        <w:rFonts w:ascii="Arial" w:hAnsi="Arial" w:hint="default"/>
      </w:rPr>
    </w:lvl>
    <w:lvl w:ilvl="6" w:tplc="982426D8" w:tentative="1">
      <w:start w:val="1"/>
      <w:numFmt w:val="bullet"/>
      <w:lvlText w:val="•"/>
      <w:lvlJc w:val="left"/>
      <w:pPr>
        <w:tabs>
          <w:tab w:val="num" w:pos="5040"/>
        </w:tabs>
        <w:ind w:left="5040" w:hanging="360"/>
      </w:pPr>
      <w:rPr>
        <w:rFonts w:ascii="Arial" w:hAnsi="Arial" w:hint="default"/>
      </w:rPr>
    </w:lvl>
    <w:lvl w:ilvl="7" w:tplc="8A427864" w:tentative="1">
      <w:start w:val="1"/>
      <w:numFmt w:val="bullet"/>
      <w:lvlText w:val="•"/>
      <w:lvlJc w:val="left"/>
      <w:pPr>
        <w:tabs>
          <w:tab w:val="num" w:pos="5760"/>
        </w:tabs>
        <w:ind w:left="5760" w:hanging="360"/>
      </w:pPr>
      <w:rPr>
        <w:rFonts w:ascii="Arial" w:hAnsi="Arial" w:hint="default"/>
      </w:rPr>
    </w:lvl>
    <w:lvl w:ilvl="8" w:tplc="F68617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BD4B85"/>
    <w:multiLevelType w:val="hybridMultilevel"/>
    <w:tmpl w:val="D16CC998"/>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3" w15:restartNumberingAfterBreak="0">
    <w:nsid w:val="2C9F0C97"/>
    <w:multiLevelType w:val="hybridMultilevel"/>
    <w:tmpl w:val="76E238CA"/>
    <w:lvl w:ilvl="0" w:tplc="FAB4918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0D242D"/>
    <w:multiLevelType w:val="hybridMultilevel"/>
    <w:tmpl w:val="1AF6ADE2"/>
    <w:lvl w:ilvl="0" w:tplc="41E8D192">
      <w:start w:val="1"/>
      <w:numFmt w:val="bullet"/>
      <w:lvlText w:val="•"/>
      <w:lvlJc w:val="left"/>
      <w:pPr>
        <w:tabs>
          <w:tab w:val="num" w:pos="720"/>
        </w:tabs>
        <w:ind w:left="720" w:hanging="360"/>
      </w:pPr>
      <w:rPr>
        <w:rFonts w:ascii="Arial" w:hAnsi="Arial" w:hint="default"/>
      </w:rPr>
    </w:lvl>
    <w:lvl w:ilvl="1" w:tplc="8F32D8DE">
      <w:start w:val="1"/>
      <w:numFmt w:val="bullet"/>
      <w:lvlText w:val="•"/>
      <w:lvlJc w:val="left"/>
      <w:pPr>
        <w:tabs>
          <w:tab w:val="num" w:pos="1440"/>
        </w:tabs>
        <w:ind w:left="1440" w:hanging="360"/>
      </w:pPr>
      <w:rPr>
        <w:rFonts w:ascii="Arial" w:hAnsi="Arial" w:hint="default"/>
      </w:rPr>
    </w:lvl>
    <w:lvl w:ilvl="2" w:tplc="3FF4DC20" w:tentative="1">
      <w:start w:val="1"/>
      <w:numFmt w:val="bullet"/>
      <w:lvlText w:val="•"/>
      <w:lvlJc w:val="left"/>
      <w:pPr>
        <w:tabs>
          <w:tab w:val="num" w:pos="2160"/>
        </w:tabs>
        <w:ind w:left="2160" w:hanging="360"/>
      </w:pPr>
      <w:rPr>
        <w:rFonts w:ascii="Arial" w:hAnsi="Arial" w:hint="default"/>
      </w:rPr>
    </w:lvl>
    <w:lvl w:ilvl="3" w:tplc="5C8017BA" w:tentative="1">
      <w:start w:val="1"/>
      <w:numFmt w:val="bullet"/>
      <w:lvlText w:val="•"/>
      <w:lvlJc w:val="left"/>
      <w:pPr>
        <w:tabs>
          <w:tab w:val="num" w:pos="2880"/>
        </w:tabs>
        <w:ind w:left="2880" w:hanging="360"/>
      </w:pPr>
      <w:rPr>
        <w:rFonts w:ascii="Arial" w:hAnsi="Arial" w:hint="default"/>
      </w:rPr>
    </w:lvl>
    <w:lvl w:ilvl="4" w:tplc="970C19EE" w:tentative="1">
      <w:start w:val="1"/>
      <w:numFmt w:val="bullet"/>
      <w:lvlText w:val="•"/>
      <w:lvlJc w:val="left"/>
      <w:pPr>
        <w:tabs>
          <w:tab w:val="num" w:pos="3600"/>
        </w:tabs>
        <w:ind w:left="3600" w:hanging="360"/>
      </w:pPr>
      <w:rPr>
        <w:rFonts w:ascii="Arial" w:hAnsi="Arial" w:hint="default"/>
      </w:rPr>
    </w:lvl>
    <w:lvl w:ilvl="5" w:tplc="0BB43AD8" w:tentative="1">
      <w:start w:val="1"/>
      <w:numFmt w:val="bullet"/>
      <w:lvlText w:val="•"/>
      <w:lvlJc w:val="left"/>
      <w:pPr>
        <w:tabs>
          <w:tab w:val="num" w:pos="4320"/>
        </w:tabs>
        <w:ind w:left="4320" w:hanging="360"/>
      </w:pPr>
      <w:rPr>
        <w:rFonts w:ascii="Arial" w:hAnsi="Arial" w:hint="default"/>
      </w:rPr>
    </w:lvl>
    <w:lvl w:ilvl="6" w:tplc="DF462C92" w:tentative="1">
      <w:start w:val="1"/>
      <w:numFmt w:val="bullet"/>
      <w:lvlText w:val="•"/>
      <w:lvlJc w:val="left"/>
      <w:pPr>
        <w:tabs>
          <w:tab w:val="num" w:pos="5040"/>
        </w:tabs>
        <w:ind w:left="5040" w:hanging="360"/>
      </w:pPr>
      <w:rPr>
        <w:rFonts w:ascii="Arial" w:hAnsi="Arial" w:hint="default"/>
      </w:rPr>
    </w:lvl>
    <w:lvl w:ilvl="7" w:tplc="2ACE91D0" w:tentative="1">
      <w:start w:val="1"/>
      <w:numFmt w:val="bullet"/>
      <w:lvlText w:val="•"/>
      <w:lvlJc w:val="left"/>
      <w:pPr>
        <w:tabs>
          <w:tab w:val="num" w:pos="5760"/>
        </w:tabs>
        <w:ind w:left="5760" w:hanging="360"/>
      </w:pPr>
      <w:rPr>
        <w:rFonts w:ascii="Arial" w:hAnsi="Arial" w:hint="default"/>
      </w:rPr>
    </w:lvl>
    <w:lvl w:ilvl="8" w:tplc="81A04A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104D8A"/>
    <w:multiLevelType w:val="hybridMultilevel"/>
    <w:tmpl w:val="C896A800"/>
    <w:lvl w:ilvl="0" w:tplc="AC384F8A">
      <w:start w:val="1"/>
      <w:numFmt w:val="bullet"/>
      <w:lvlText w:val="•"/>
      <w:lvlJc w:val="left"/>
      <w:pPr>
        <w:tabs>
          <w:tab w:val="num" w:pos="720"/>
        </w:tabs>
        <w:ind w:left="720" w:hanging="360"/>
      </w:pPr>
      <w:rPr>
        <w:rFonts w:ascii="Arial" w:hAnsi="Arial" w:hint="default"/>
      </w:rPr>
    </w:lvl>
    <w:lvl w:ilvl="1" w:tplc="F154C40A">
      <w:start w:val="1"/>
      <w:numFmt w:val="bullet"/>
      <w:lvlText w:val="•"/>
      <w:lvlJc w:val="left"/>
      <w:pPr>
        <w:tabs>
          <w:tab w:val="num" w:pos="1440"/>
        </w:tabs>
        <w:ind w:left="1440" w:hanging="360"/>
      </w:pPr>
      <w:rPr>
        <w:rFonts w:ascii="Arial" w:hAnsi="Arial" w:hint="default"/>
      </w:rPr>
    </w:lvl>
    <w:lvl w:ilvl="2" w:tplc="5FF0DC1A" w:tentative="1">
      <w:start w:val="1"/>
      <w:numFmt w:val="bullet"/>
      <w:lvlText w:val="•"/>
      <w:lvlJc w:val="left"/>
      <w:pPr>
        <w:tabs>
          <w:tab w:val="num" w:pos="2160"/>
        </w:tabs>
        <w:ind w:left="2160" w:hanging="360"/>
      </w:pPr>
      <w:rPr>
        <w:rFonts w:ascii="Arial" w:hAnsi="Arial" w:hint="default"/>
      </w:rPr>
    </w:lvl>
    <w:lvl w:ilvl="3" w:tplc="6CAA1876" w:tentative="1">
      <w:start w:val="1"/>
      <w:numFmt w:val="bullet"/>
      <w:lvlText w:val="•"/>
      <w:lvlJc w:val="left"/>
      <w:pPr>
        <w:tabs>
          <w:tab w:val="num" w:pos="2880"/>
        </w:tabs>
        <w:ind w:left="2880" w:hanging="360"/>
      </w:pPr>
      <w:rPr>
        <w:rFonts w:ascii="Arial" w:hAnsi="Arial" w:hint="default"/>
      </w:rPr>
    </w:lvl>
    <w:lvl w:ilvl="4" w:tplc="DA84B7EA" w:tentative="1">
      <w:start w:val="1"/>
      <w:numFmt w:val="bullet"/>
      <w:lvlText w:val="•"/>
      <w:lvlJc w:val="left"/>
      <w:pPr>
        <w:tabs>
          <w:tab w:val="num" w:pos="3600"/>
        </w:tabs>
        <w:ind w:left="3600" w:hanging="360"/>
      </w:pPr>
      <w:rPr>
        <w:rFonts w:ascii="Arial" w:hAnsi="Arial" w:hint="default"/>
      </w:rPr>
    </w:lvl>
    <w:lvl w:ilvl="5" w:tplc="11EE47CA" w:tentative="1">
      <w:start w:val="1"/>
      <w:numFmt w:val="bullet"/>
      <w:lvlText w:val="•"/>
      <w:lvlJc w:val="left"/>
      <w:pPr>
        <w:tabs>
          <w:tab w:val="num" w:pos="4320"/>
        </w:tabs>
        <w:ind w:left="4320" w:hanging="360"/>
      </w:pPr>
      <w:rPr>
        <w:rFonts w:ascii="Arial" w:hAnsi="Arial" w:hint="default"/>
      </w:rPr>
    </w:lvl>
    <w:lvl w:ilvl="6" w:tplc="5E2C5C8E" w:tentative="1">
      <w:start w:val="1"/>
      <w:numFmt w:val="bullet"/>
      <w:lvlText w:val="•"/>
      <w:lvlJc w:val="left"/>
      <w:pPr>
        <w:tabs>
          <w:tab w:val="num" w:pos="5040"/>
        </w:tabs>
        <w:ind w:left="5040" w:hanging="360"/>
      </w:pPr>
      <w:rPr>
        <w:rFonts w:ascii="Arial" w:hAnsi="Arial" w:hint="default"/>
      </w:rPr>
    </w:lvl>
    <w:lvl w:ilvl="7" w:tplc="4D0674B2" w:tentative="1">
      <w:start w:val="1"/>
      <w:numFmt w:val="bullet"/>
      <w:lvlText w:val="•"/>
      <w:lvlJc w:val="left"/>
      <w:pPr>
        <w:tabs>
          <w:tab w:val="num" w:pos="5760"/>
        </w:tabs>
        <w:ind w:left="5760" w:hanging="360"/>
      </w:pPr>
      <w:rPr>
        <w:rFonts w:ascii="Arial" w:hAnsi="Arial" w:hint="default"/>
      </w:rPr>
    </w:lvl>
    <w:lvl w:ilvl="8" w:tplc="74EC12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7A7489"/>
    <w:multiLevelType w:val="hybridMultilevel"/>
    <w:tmpl w:val="0ED0BD70"/>
    <w:lvl w:ilvl="0" w:tplc="7548D8AA">
      <w:start w:val="1"/>
      <w:numFmt w:val="bullet"/>
      <w:lvlText w:val=""/>
      <w:lvlJc w:val="left"/>
      <w:pPr>
        <w:ind w:left="720" w:hanging="360"/>
      </w:pPr>
      <w:rPr>
        <w:rFonts w:ascii="Symbol" w:hAnsi="Symbol" w:hint="default"/>
        <w:color w:val="EB690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8211166"/>
    <w:multiLevelType w:val="hybridMultilevel"/>
    <w:tmpl w:val="3DCE9180"/>
    <w:lvl w:ilvl="0" w:tplc="42E6CE9E">
      <w:start w:val="1"/>
      <w:numFmt w:val="bullet"/>
      <w:lvlText w:val="•"/>
      <w:lvlJc w:val="left"/>
      <w:pPr>
        <w:tabs>
          <w:tab w:val="num" w:pos="720"/>
        </w:tabs>
        <w:ind w:left="720" w:hanging="360"/>
      </w:pPr>
      <w:rPr>
        <w:rFonts w:ascii="Arial" w:hAnsi="Arial" w:hint="default"/>
      </w:rPr>
    </w:lvl>
    <w:lvl w:ilvl="1" w:tplc="32C8734A">
      <w:start w:val="1"/>
      <w:numFmt w:val="bullet"/>
      <w:lvlText w:val="•"/>
      <w:lvlJc w:val="left"/>
      <w:pPr>
        <w:tabs>
          <w:tab w:val="num" w:pos="1440"/>
        </w:tabs>
        <w:ind w:left="1440" w:hanging="360"/>
      </w:pPr>
      <w:rPr>
        <w:rFonts w:ascii="Arial" w:hAnsi="Arial" w:hint="default"/>
      </w:rPr>
    </w:lvl>
    <w:lvl w:ilvl="2" w:tplc="76ECA43E" w:tentative="1">
      <w:start w:val="1"/>
      <w:numFmt w:val="bullet"/>
      <w:lvlText w:val="•"/>
      <w:lvlJc w:val="left"/>
      <w:pPr>
        <w:tabs>
          <w:tab w:val="num" w:pos="2160"/>
        </w:tabs>
        <w:ind w:left="2160" w:hanging="360"/>
      </w:pPr>
      <w:rPr>
        <w:rFonts w:ascii="Arial" w:hAnsi="Arial" w:hint="default"/>
      </w:rPr>
    </w:lvl>
    <w:lvl w:ilvl="3" w:tplc="55C6EB56" w:tentative="1">
      <w:start w:val="1"/>
      <w:numFmt w:val="bullet"/>
      <w:lvlText w:val="•"/>
      <w:lvlJc w:val="left"/>
      <w:pPr>
        <w:tabs>
          <w:tab w:val="num" w:pos="2880"/>
        </w:tabs>
        <w:ind w:left="2880" w:hanging="360"/>
      </w:pPr>
      <w:rPr>
        <w:rFonts w:ascii="Arial" w:hAnsi="Arial" w:hint="default"/>
      </w:rPr>
    </w:lvl>
    <w:lvl w:ilvl="4" w:tplc="FF10AC08" w:tentative="1">
      <w:start w:val="1"/>
      <w:numFmt w:val="bullet"/>
      <w:lvlText w:val="•"/>
      <w:lvlJc w:val="left"/>
      <w:pPr>
        <w:tabs>
          <w:tab w:val="num" w:pos="3600"/>
        </w:tabs>
        <w:ind w:left="3600" w:hanging="360"/>
      </w:pPr>
      <w:rPr>
        <w:rFonts w:ascii="Arial" w:hAnsi="Arial" w:hint="default"/>
      </w:rPr>
    </w:lvl>
    <w:lvl w:ilvl="5" w:tplc="2F6A7576" w:tentative="1">
      <w:start w:val="1"/>
      <w:numFmt w:val="bullet"/>
      <w:lvlText w:val="•"/>
      <w:lvlJc w:val="left"/>
      <w:pPr>
        <w:tabs>
          <w:tab w:val="num" w:pos="4320"/>
        </w:tabs>
        <w:ind w:left="4320" w:hanging="360"/>
      </w:pPr>
      <w:rPr>
        <w:rFonts w:ascii="Arial" w:hAnsi="Arial" w:hint="default"/>
      </w:rPr>
    </w:lvl>
    <w:lvl w:ilvl="6" w:tplc="B8367694" w:tentative="1">
      <w:start w:val="1"/>
      <w:numFmt w:val="bullet"/>
      <w:lvlText w:val="•"/>
      <w:lvlJc w:val="left"/>
      <w:pPr>
        <w:tabs>
          <w:tab w:val="num" w:pos="5040"/>
        </w:tabs>
        <w:ind w:left="5040" w:hanging="360"/>
      </w:pPr>
      <w:rPr>
        <w:rFonts w:ascii="Arial" w:hAnsi="Arial" w:hint="default"/>
      </w:rPr>
    </w:lvl>
    <w:lvl w:ilvl="7" w:tplc="678CC91E" w:tentative="1">
      <w:start w:val="1"/>
      <w:numFmt w:val="bullet"/>
      <w:lvlText w:val="•"/>
      <w:lvlJc w:val="left"/>
      <w:pPr>
        <w:tabs>
          <w:tab w:val="num" w:pos="5760"/>
        </w:tabs>
        <w:ind w:left="5760" w:hanging="360"/>
      </w:pPr>
      <w:rPr>
        <w:rFonts w:ascii="Arial" w:hAnsi="Arial" w:hint="default"/>
      </w:rPr>
    </w:lvl>
    <w:lvl w:ilvl="8" w:tplc="100AD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1C1CD5"/>
    <w:multiLevelType w:val="hybridMultilevel"/>
    <w:tmpl w:val="B22E3820"/>
    <w:lvl w:ilvl="0" w:tplc="873A53DC">
      <w:start w:val="1"/>
      <w:numFmt w:val="bullet"/>
      <w:lvlText w:val="•"/>
      <w:lvlJc w:val="left"/>
      <w:pPr>
        <w:tabs>
          <w:tab w:val="num" w:pos="720"/>
        </w:tabs>
        <w:ind w:left="720" w:hanging="360"/>
      </w:pPr>
      <w:rPr>
        <w:rFonts w:ascii="Arial" w:hAnsi="Arial" w:hint="default"/>
      </w:rPr>
    </w:lvl>
    <w:lvl w:ilvl="1" w:tplc="8C26F5F2">
      <w:start w:val="1"/>
      <w:numFmt w:val="bullet"/>
      <w:lvlText w:val="•"/>
      <w:lvlJc w:val="left"/>
      <w:pPr>
        <w:tabs>
          <w:tab w:val="num" w:pos="1440"/>
        </w:tabs>
        <w:ind w:left="1440" w:hanging="360"/>
      </w:pPr>
      <w:rPr>
        <w:rFonts w:ascii="Arial" w:hAnsi="Arial" w:hint="default"/>
      </w:rPr>
    </w:lvl>
    <w:lvl w:ilvl="2" w:tplc="D07CD336" w:tentative="1">
      <w:start w:val="1"/>
      <w:numFmt w:val="bullet"/>
      <w:lvlText w:val="•"/>
      <w:lvlJc w:val="left"/>
      <w:pPr>
        <w:tabs>
          <w:tab w:val="num" w:pos="2160"/>
        </w:tabs>
        <w:ind w:left="2160" w:hanging="360"/>
      </w:pPr>
      <w:rPr>
        <w:rFonts w:ascii="Arial" w:hAnsi="Arial" w:hint="default"/>
      </w:rPr>
    </w:lvl>
    <w:lvl w:ilvl="3" w:tplc="6996400E" w:tentative="1">
      <w:start w:val="1"/>
      <w:numFmt w:val="bullet"/>
      <w:lvlText w:val="•"/>
      <w:lvlJc w:val="left"/>
      <w:pPr>
        <w:tabs>
          <w:tab w:val="num" w:pos="2880"/>
        </w:tabs>
        <w:ind w:left="2880" w:hanging="360"/>
      </w:pPr>
      <w:rPr>
        <w:rFonts w:ascii="Arial" w:hAnsi="Arial" w:hint="default"/>
      </w:rPr>
    </w:lvl>
    <w:lvl w:ilvl="4" w:tplc="E9A056E4" w:tentative="1">
      <w:start w:val="1"/>
      <w:numFmt w:val="bullet"/>
      <w:lvlText w:val="•"/>
      <w:lvlJc w:val="left"/>
      <w:pPr>
        <w:tabs>
          <w:tab w:val="num" w:pos="3600"/>
        </w:tabs>
        <w:ind w:left="3600" w:hanging="360"/>
      </w:pPr>
      <w:rPr>
        <w:rFonts w:ascii="Arial" w:hAnsi="Arial" w:hint="default"/>
      </w:rPr>
    </w:lvl>
    <w:lvl w:ilvl="5" w:tplc="C162754C" w:tentative="1">
      <w:start w:val="1"/>
      <w:numFmt w:val="bullet"/>
      <w:lvlText w:val="•"/>
      <w:lvlJc w:val="left"/>
      <w:pPr>
        <w:tabs>
          <w:tab w:val="num" w:pos="4320"/>
        </w:tabs>
        <w:ind w:left="4320" w:hanging="360"/>
      </w:pPr>
      <w:rPr>
        <w:rFonts w:ascii="Arial" w:hAnsi="Arial" w:hint="default"/>
      </w:rPr>
    </w:lvl>
    <w:lvl w:ilvl="6" w:tplc="5F6AFECC" w:tentative="1">
      <w:start w:val="1"/>
      <w:numFmt w:val="bullet"/>
      <w:lvlText w:val="•"/>
      <w:lvlJc w:val="left"/>
      <w:pPr>
        <w:tabs>
          <w:tab w:val="num" w:pos="5040"/>
        </w:tabs>
        <w:ind w:left="5040" w:hanging="360"/>
      </w:pPr>
      <w:rPr>
        <w:rFonts w:ascii="Arial" w:hAnsi="Arial" w:hint="default"/>
      </w:rPr>
    </w:lvl>
    <w:lvl w:ilvl="7" w:tplc="6C78C472" w:tentative="1">
      <w:start w:val="1"/>
      <w:numFmt w:val="bullet"/>
      <w:lvlText w:val="•"/>
      <w:lvlJc w:val="left"/>
      <w:pPr>
        <w:tabs>
          <w:tab w:val="num" w:pos="5760"/>
        </w:tabs>
        <w:ind w:left="5760" w:hanging="360"/>
      </w:pPr>
      <w:rPr>
        <w:rFonts w:ascii="Arial" w:hAnsi="Arial" w:hint="default"/>
      </w:rPr>
    </w:lvl>
    <w:lvl w:ilvl="8" w:tplc="F4BEA1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CC3099"/>
    <w:multiLevelType w:val="hybridMultilevel"/>
    <w:tmpl w:val="F578BAA4"/>
    <w:lvl w:ilvl="0" w:tplc="6EDC5B24">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9C004F"/>
    <w:multiLevelType w:val="hybridMultilevel"/>
    <w:tmpl w:val="30269F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473A93"/>
    <w:multiLevelType w:val="hybridMultilevel"/>
    <w:tmpl w:val="34FC390E"/>
    <w:lvl w:ilvl="0" w:tplc="A27AA27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C9704AD"/>
    <w:multiLevelType w:val="hybridMultilevel"/>
    <w:tmpl w:val="4C942DE4"/>
    <w:lvl w:ilvl="0" w:tplc="F15A8BE4">
      <w:start w:val="17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276EA3"/>
    <w:multiLevelType w:val="hybridMultilevel"/>
    <w:tmpl w:val="791ED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0063D2D"/>
    <w:multiLevelType w:val="hybridMultilevel"/>
    <w:tmpl w:val="3B06C524"/>
    <w:lvl w:ilvl="0" w:tplc="C9F8E7B2">
      <w:start w:val="2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8C2329"/>
    <w:multiLevelType w:val="hybridMultilevel"/>
    <w:tmpl w:val="38D482F4"/>
    <w:lvl w:ilvl="0" w:tplc="E012BBEA">
      <w:start w:val="1"/>
      <w:numFmt w:val="bullet"/>
      <w:lvlText w:val="•"/>
      <w:lvlJc w:val="left"/>
      <w:pPr>
        <w:ind w:left="1080" w:hanging="360"/>
      </w:pPr>
      <w:rPr>
        <w:rFonts w:ascii="Arial" w:hAnsi="Arial" w:hint="default"/>
        <w:color w:val="F39323"/>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6" w15:restartNumberingAfterBreak="0">
    <w:nsid w:val="56E97CF8"/>
    <w:multiLevelType w:val="hybridMultilevel"/>
    <w:tmpl w:val="075A5482"/>
    <w:lvl w:ilvl="0" w:tplc="76D67FB0">
      <w:start w:val="1"/>
      <w:numFmt w:val="bullet"/>
      <w:lvlText w:val=""/>
      <w:lvlJc w:val="left"/>
      <w:pPr>
        <w:ind w:left="720" w:hanging="360"/>
      </w:pPr>
      <w:rPr>
        <w:rFonts w:ascii="Symbol" w:hAnsi="Symbol" w:hint="default"/>
        <w:color w:val="EB690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7E66DED"/>
    <w:multiLevelType w:val="hybridMultilevel"/>
    <w:tmpl w:val="FB56C764"/>
    <w:lvl w:ilvl="0" w:tplc="DC02C996">
      <w:start w:val="1"/>
      <w:numFmt w:val="bullet"/>
      <w:lvlText w:val="•"/>
      <w:lvlJc w:val="left"/>
      <w:pPr>
        <w:tabs>
          <w:tab w:val="num" w:pos="720"/>
        </w:tabs>
        <w:ind w:left="720" w:hanging="360"/>
      </w:pPr>
      <w:rPr>
        <w:rFonts w:ascii="Arial" w:hAnsi="Arial" w:hint="default"/>
      </w:rPr>
    </w:lvl>
    <w:lvl w:ilvl="1" w:tplc="315CF7FC">
      <w:start w:val="1"/>
      <w:numFmt w:val="bullet"/>
      <w:lvlText w:val="•"/>
      <w:lvlJc w:val="left"/>
      <w:pPr>
        <w:tabs>
          <w:tab w:val="num" w:pos="1440"/>
        </w:tabs>
        <w:ind w:left="1440" w:hanging="360"/>
      </w:pPr>
      <w:rPr>
        <w:rFonts w:ascii="Arial" w:hAnsi="Arial" w:hint="default"/>
      </w:rPr>
    </w:lvl>
    <w:lvl w:ilvl="2" w:tplc="DA5ECBE0">
      <w:start w:val="2015"/>
      <w:numFmt w:val="bullet"/>
      <w:lvlText w:val=""/>
      <w:lvlJc w:val="left"/>
      <w:pPr>
        <w:ind w:left="2505" w:hanging="705"/>
      </w:pPr>
      <w:rPr>
        <w:rFonts w:ascii="Symbol" w:eastAsiaTheme="minorHAnsi" w:hAnsi="Symbol" w:cstheme="minorBidi" w:hint="default"/>
      </w:rPr>
    </w:lvl>
    <w:lvl w:ilvl="3" w:tplc="84845AD8" w:tentative="1">
      <w:start w:val="1"/>
      <w:numFmt w:val="bullet"/>
      <w:lvlText w:val="•"/>
      <w:lvlJc w:val="left"/>
      <w:pPr>
        <w:tabs>
          <w:tab w:val="num" w:pos="2880"/>
        </w:tabs>
        <w:ind w:left="2880" w:hanging="360"/>
      </w:pPr>
      <w:rPr>
        <w:rFonts w:ascii="Arial" w:hAnsi="Arial" w:hint="default"/>
      </w:rPr>
    </w:lvl>
    <w:lvl w:ilvl="4" w:tplc="99CA80EA" w:tentative="1">
      <w:start w:val="1"/>
      <w:numFmt w:val="bullet"/>
      <w:lvlText w:val="•"/>
      <w:lvlJc w:val="left"/>
      <w:pPr>
        <w:tabs>
          <w:tab w:val="num" w:pos="3600"/>
        </w:tabs>
        <w:ind w:left="3600" w:hanging="360"/>
      </w:pPr>
      <w:rPr>
        <w:rFonts w:ascii="Arial" w:hAnsi="Arial" w:hint="default"/>
      </w:rPr>
    </w:lvl>
    <w:lvl w:ilvl="5" w:tplc="0CA8E576" w:tentative="1">
      <w:start w:val="1"/>
      <w:numFmt w:val="bullet"/>
      <w:lvlText w:val="•"/>
      <w:lvlJc w:val="left"/>
      <w:pPr>
        <w:tabs>
          <w:tab w:val="num" w:pos="4320"/>
        </w:tabs>
        <w:ind w:left="4320" w:hanging="360"/>
      </w:pPr>
      <w:rPr>
        <w:rFonts w:ascii="Arial" w:hAnsi="Arial" w:hint="default"/>
      </w:rPr>
    </w:lvl>
    <w:lvl w:ilvl="6" w:tplc="A13A9D7C" w:tentative="1">
      <w:start w:val="1"/>
      <w:numFmt w:val="bullet"/>
      <w:lvlText w:val="•"/>
      <w:lvlJc w:val="left"/>
      <w:pPr>
        <w:tabs>
          <w:tab w:val="num" w:pos="5040"/>
        </w:tabs>
        <w:ind w:left="5040" w:hanging="360"/>
      </w:pPr>
      <w:rPr>
        <w:rFonts w:ascii="Arial" w:hAnsi="Arial" w:hint="default"/>
      </w:rPr>
    </w:lvl>
    <w:lvl w:ilvl="7" w:tplc="2734464A" w:tentative="1">
      <w:start w:val="1"/>
      <w:numFmt w:val="bullet"/>
      <w:lvlText w:val="•"/>
      <w:lvlJc w:val="left"/>
      <w:pPr>
        <w:tabs>
          <w:tab w:val="num" w:pos="5760"/>
        </w:tabs>
        <w:ind w:left="5760" w:hanging="360"/>
      </w:pPr>
      <w:rPr>
        <w:rFonts w:ascii="Arial" w:hAnsi="Arial" w:hint="default"/>
      </w:rPr>
    </w:lvl>
    <w:lvl w:ilvl="8" w:tplc="0E9CC25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6247CB"/>
    <w:multiLevelType w:val="hybridMultilevel"/>
    <w:tmpl w:val="124A13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C591947"/>
    <w:multiLevelType w:val="hybridMultilevel"/>
    <w:tmpl w:val="CD1428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310175D"/>
    <w:multiLevelType w:val="hybridMultilevel"/>
    <w:tmpl w:val="F47A83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3BE3E68"/>
    <w:multiLevelType w:val="hybridMultilevel"/>
    <w:tmpl w:val="4AF4F91A"/>
    <w:lvl w:ilvl="0" w:tplc="AEB02F5E">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FC622D"/>
    <w:multiLevelType w:val="hybridMultilevel"/>
    <w:tmpl w:val="2DE410D8"/>
    <w:lvl w:ilvl="0" w:tplc="0C070001">
      <w:start w:val="1"/>
      <w:numFmt w:val="bullet"/>
      <w:lvlText w:val=""/>
      <w:lvlJc w:val="left"/>
      <w:pPr>
        <w:ind w:left="720" w:hanging="360"/>
      </w:pPr>
      <w:rPr>
        <w:rFonts w:ascii="Symbol" w:hAnsi="Symbol" w:hint="default"/>
        <w:color w:val="EB690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D24462C"/>
    <w:multiLevelType w:val="hybridMultilevel"/>
    <w:tmpl w:val="B73E5D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A140D5"/>
    <w:multiLevelType w:val="hybridMultilevel"/>
    <w:tmpl w:val="ED14D54C"/>
    <w:lvl w:ilvl="0" w:tplc="2CAE5F2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5" w15:restartNumberingAfterBreak="0">
    <w:nsid w:val="71A62C51"/>
    <w:multiLevelType w:val="hybridMultilevel"/>
    <w:tmpl w:val="D6D09D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41E6B9C"/>
    <w:multiLevelType w:val="hybridMultilevel"/>
    <w:tmpl w:val="2E3650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5760AE5"/>
    <w:multiLevelType w:val="hybridMultilevel"/>
    <w:tmpl w:val="5C361F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76651A6"/>
    <w:multiLevelType w:val="hybridMultilevel"/>
    <w:tmpl w:val="E51ABE8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9" w15:restartNumberingAfterBreak="0">
    <w:nsid w:val="7B984C34"/>
    <w:multiLevelType w:val="hybridMultilevel"/>
    <w:tmpl w:val="3D5A00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33314116">
    <w:abstractNumId w:val="23"/>
  </w:num>
  <w:num w:numId="2" w16cid:durableId="385180247">
    <w:abstractNumId w:val="29"/>
  </w:num>
  <w:num w:numId="3" w16cid:durableId="2102725704">
    <w:abstractNumId w:val="24"/>
  </w:num>
  <w:num w:numId="4" w16cid:durableId="1525170522">
    <w:abstractNumId w:val="16"/>
  </w:num>
  <w:num w:numId="5" w16cid:durableId="1908413577">
    <w:abstractNumId w:val="2"/>
  </w:num>
  <w:num w:numId="6" w16cid:durableId="869802183">
    <w:abstractNumId w:val="32"/>
  </w:num>
  <w:num w:numId="7" w16cid:durableId="1805349327">
    <w:abstractNumId w:val="6"/>
  </w:num>
  <w:num w:numId="8" w16cid:durableId="1123883447">
    <w:abstractNumId w:val="26"/>
  </w:num>
  <w:num w:numId="9" w16cid:durableId="1030301071">
    <w:abstractNumId w:val="4"/>
  </w:num>
  <w:num w:numId="10" w16cid:durableId="96414117">
    <w:abstractNumId w:val="13"/>
  </w:num>
  <w:num w:numId="11" w16cid:durableId="339745438">
    <w:abstractNumId w:val="21"/>
  </w:num>
  <w:num w:numId="12" w16cid:durableId="1731421243">
    <w:abstractNumId w:val="19"/>
  </w:num>
  <w:num w:numId="13" w16cid:durableId="1462188158">
    <w:abstractNumId w:val="14"/>
  </w:num>
  <w:num w:numId="14" w16cid:durableId="1858814169">
    <w:abstractNumId w:val="28"/>
  </w:num>
  <w:num w:numId="15" w16cid:durableId="389229861">
    <w:abstractNumId w:val="20"/>
  </w:num>
  <w:num w:numId="16" w16cid:durableId="580794317">
    <w:abstractNumId w:val="35"/>
  </w:num>
  <w:num w:numId="17" w16cid:durableId="1802261338">
    <w:abstractNumId w:val="36"/>
  </w:num>
  <w:num w:numId="18" w16cid:durableId="848374710">
    <w:abstractNumId w:val="25"/>
  </w:num>
  <w:num w:numId="19" w16cid:durableId="1517580005">
    <w:abstractNumId w:val="31"/>
  </w:num>
  <w:num w:numId="20" w16cid:durableId="241335721">
    <w:abstractNumId w:val="3"/>
  </w:num>
  <w:num w:numId="21" w16cid:durableId="2101291761">
    <w:abstractNumId w:val="22"/>
  </w:num>
  <w:num w:numId="22" w16cid:durableId="241916593">
    <w:abstractNumId w:val="11"/>
  </w:num>
  <w:num w:numId="23" w16cid:durableId="1242905105">
    <w:abstractNumId w:val="15"/>
  </w:num>
  <w:num w:numId="24" w16cid:durableId="1852334880">
    <w:abstractNumId w:val="18"/>
  </w:num>
  <w:num w:numId="25" w16cid:durableId="539245100">
    <w:abstractNumId w:val="17"/>
  </w:num>
  <w:num w:numId="26" w16cid:durableId="225384519">
    <w:abstractNumId w:val="7"/>
  </w:num>
  <w:num w:numId="27" w16cid:durableId="68699483">
    <w:abstractNumId w:val="27"/>
  </w:num>
  <w:num w:numId="28" w16cid:durableId="1140807558">
    <w:abstractNumId w:val="8"/>
  </w:num>
  <w:num w:numId="29" w16cid:durableId="219823810">
    <w:abstractNumId w:val="34"/>
  </w:num>
  <w:num w:numId="30" w16cid:durableId="1302886043">
    <w:abstractNumId w:val="30"/>
  </w:num>
  <w:num w:numId="31" w16cid:durableId="1272854471">
    <w:abstractNumId w:val="5"/>
  </w:num>
  <w:num w:numId="32" w16cid:durableId="18978600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286736">
    <w:abstractNumId w:val="33"/>
  </w:num>
  <w:num w:numId="34" w16cid:durableId="1317958580">
    <w:abstractNumId w:val="39"/>
  </w:num>
  <w:num w:numId="35" w16cid:durableId="2051495844">
    <w:abstractNumId w:val="10"/>
  </w:num>
  <w:num w:numId="36" w16cid:durableId="1669920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433488">
    <w:abstractNumId w:val="0"/>
  </w:num>
  <w:num w:numId="38" w16cid:durableId="333530700">
    <w:abstractNumId w:val="1"/>
  </w:num>
  <w:num w:numId="39" w16cid:durableId="674574279">
    <w:abstractNumId w:val="9"/>
  </w:num>
  <w:num w:numId="40" w16cid:durableId="5168958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0"/>
    <w:rsid w:val="000020C0"/>
    <w:rsid w:val="00002B35"/>
    <w:rsid w:val="0000419E"/>
    <w:rsid w:val="00005F79"/>
    <w:rsid w:val="00006B40"/>
    <w:rsid w:val="0000703A"/>
    <w:rsid w:val="0001081A"/>
    <w:rsid w:val="00013FAB"/>
    <w:rsid w:val="00014FC7"/>
    <w:rsid w:val="00015772"/>
    <w:rsid w:val="00015D0E"/>
    <w:rsid w:val="00015FA2"/>
    <w:rsid w:val="00016262"/>
    <w:rsid w:val="00017151"/>
    <w:rsid w:val="00020421"/>
    <w:rsid w:val="00020DC5"/>
    <w:rsid w:val="00024D24"/>
    <w:rsid w:val="00024EAB"/>
    <w:rsid w:val="000252B0"/>
    <w:rsid w:val="00026B2B"/>
    <w:rsid w:val="00027181"/>
    <w:rsid w:val="00027909"/>
    <w:rsid w:val="00030D10"/>
    <w:rsid w:val="00032056"/>
    <w:rsid w:val="0003407F"/>
    <w:rsid w:val="000340A2"/>
    <w:rsid w:val="0003466C"/>
    <w:rsid w:val="00034ED5"/>
    <w:rsid w:val="00035535"/>
    <w:rsid w:val="000363E9"/>
    <w:rsid w:val="00041040"/>
    <w:rsid w:val="00041760"/>
    <w:rsid w:val="00043B54"/>
    <w:rsid w:val="00043FB7"/>
    <w:rsid w:val="000440F2"/>
    <w:rsid w:val="000441F9"/>
    <w:rsid w:val="00044253"/>
    <w:rsid w:val="0004538F"/>
    <w:rsid w:val="000456C8"/>
    <w:rsid w:val="00045764"/>
    <w:rsid w:val="000458CD"/>
    <w:rsid w:val="00046283"/>
    <w:rsid w:val="00047D8D"/>
    <w:rsid w:val="00051BFC"/>
    <w:rsid w:val="00051F2D"/>
    <w:rsid w:val="00052712"/>
    <w:rsid w:val="00053435"/>
    <w:rsid w:val="00053577"/>
    <w:rsid w:val="000539C5"/>
    <w:rsid w:val="0005443B"/>
    <w:rsid w:val="00056123"/>
    <w:rsid w:val="00062CD9"/>
    <w:rsid w:val="000636ED"/>
    <w:rsid w:val="00063717"/>
    <w:rsid w:val="0006431C"/>
    <w:rsid w:val="00065E67"/>
    <w:rsid w:val="00070DE2"/>
    <w:rsid w:val="00070F3E"/>
    <w:rsid w:val="000723F0"/>
    <w:rsid w:val="00075A22"/>
    <w:rsid w:val="00075FAA"/>
    <w:rsid w:val="00081B6B"/>
    <w:rsid w:val="00081C1D"/>
    <w:rsid w:val="00081E00"/>
    <w:rsid w:val="00084078"/>
    <w:rsid w:val="000843AB"/>
    <w:rsid w:val="000843B5"/>
    <w:rsid w:val="00084A91"/>
    <w:rsid w:val="00084B44"/>
    <w:rsid w:val="000853EA"/>
    <w:rsid w:val="00085706"/>
    <w:rsid w:val="00085AF4"/>
    <w:rsid w:val="00086F81"/>
    <w:rsid w:val="00086FDA"/>
    <w:rsid w:val="00087D8B"/>
    <w:rsid w:val="00090376"/>
    <w:rsid w:val="00091B52"/>
    <w:rsid w:val="00091F84"/>
    <w:rsid w:val="000922EF"/>
    <w:rsid w:val="000925B3"/>
    <w:rsid w:val="00092D34"/>
    <w:rsid w:val="00092F0F"/>
    <w:rsid w:val="00092F84"/>
    <w:rsid w:val="00096416"/>
    <w:rsid w:val="00096D4D"/>
    <w:rsid w:val="000A0A07"/>
    <w:rsid w:val="000A1A86"/>
    <w:rsid w:val="000A1E5D"/>
    <w:rsid w:val="000A3691"/>
    <w:rsid w:val="000A5019"/>
    <w:rsid w:val="000A5360"/>
    <w:rsid w:val="000A5E41"/>
    <w:rsid w:val="000A6308"/>
    <w:rsid w:val="000A72A8"/>
    <w:rsid w:val="000B00AC"/>
    <w:rsid w:val="000B03FD"/>
    <w:rsid w:val="000B19F4"/>
    <w:rsid w:val="000B2BD1"/>
    <w:rsid w:val="000B4C76"/>
    <w:rsid w:val="000B5A88"/>
    <w:rsid w:val="000B5B4D"/>
    <w:rsid w:val="000B69A8"/>
    <w:rsid w:val="000B6A3C"/>
    <w:rsid w:val="000B6D5D"/>
    <w:rsid w:val="000C0344"/>
    <w:rsid w:val="000C0442"/>
    <w:rsid w:val="000C0BF3"/>
    <w:rsid w:val="000C0D9A"/>
    <w:rsid w:val="000C1FD8"/>
    <w:rsid w:val="000C2CAC"/>
    <w:rsid w:val="000C48D2"/>
    <w:rsid w:val="000C55AC"/>
    <w:rsid w:val="000C5CAA"/>
    <w:rsid w:val="000C5D4A"/>
    <w:rsid w:val="000C7616"/>
    <w:rsid w:val="000C77DC"/>
    <w:rsid w:val="000D0206"/>
    <w:rsid w:val="000D15A7"/>
    <w:rsid w:val="000D1B28"/>
    <w:rsid w:val="000D30F2"/>
    <w:rsid w:val="000D450E"/>
    <w:rsid w:val="000D55ED"/>
    <w:rsid w:val="000D600F"/>
    <w:rsid w:val="000D68A5"/>
    <w:rsid w:val="000E0819"/>
    <w:rsid w:val="000E09C7"/>
    <w:rsid w:val="000E0A53"/>
    <w:rsid w:val="000E1400"/>
    <w:rsid w:val="000E15CA"/>
    <w:rsid w:val="000E5BBF"/>
    <w:rsid w:val="000E60D0"/>
    <w:rsid w:val="000E617F"/>
    <w:rsid w:val="000E7A04"/>
    <w:rsid w:val="000F026F"/>
    <w:rsid w:val="000F0668"/>
    <w:rsid w:val="000F0AB0"/>
    <w:rsid w:val="000F1FD5"/>
    <w:rsid w:val="000F217D"/>
    <w:rsid w:val="000F2350"/>
    <w:rsid w:val="000F3AC3"/>
    <w:rsid w:val="000F4A4A"/>
    <w:rsid w:val="000F66E9"/>
    <w:rsid w:val="000F6A0E"/>
    <w:rsid w:val="000F6F52"/>
    <w:rsid w:val="000F7523"/>
    <w:rsid w:val="000F7596"/>
    <w:rsid w:val="000F7E95"/>
    <w:rsid w:val="00100335"/>
    <w:rsid w:val="001013F0"/>
    <w:rsid w:val="001016A7"/>
    <w:rsid w:val="00101F2B"/>
    <w:rsid w:val="00103190"/>
    <w:rsid w:val="00103930"/>
    <w:rsid w:val="00106760"/>
    <w:rsid w:val="00107C08"/>
    <w:rsid w:val="001100D6"/>
    <w:rsid w:val="0011091C"/>
    <w:rsid w:val="00112ACC"/>
    <w:rsid w:val="00113491"/>
    <w:rsid w:val="00113C84"/>
    <w:rsid w:val="00114924"/>
    <w:rsid w:val="00114E55"/>
    <w:rsid w:val="00116A7E"/>
    <w:rsid w:val="001170AC"/>
    <w:rsid w:val="00117275"/>
    <w:rsid w:val="00117B41"/>
    <w:rsid w:val="0012102B"/>
    <w:rsid w:val="00121EC0"/>
    <w:rsid w:val="00122BD9"/>
    <w:rsid w:val="00122F13"/>
    <w:rsid w:val="00123A4D"/>
    <w:rsid w:val="001263A5"/>
    <w:rsid w:val="00127F93"/>
    <w:rsid w:val="00132119"/>
    <w:rsid w:val="00134DB2"/>
    <w:rsid w:val="00135FD5"/>
    <w:rsid w:val="00136402"/>
    <w:rsid w:val="0013684F"/>
    <w:rsid w:val="001410BD"/>
    <w:rsid w:val="00141CD6"/>
    <w:rsid w:val="00142320"/>
    <w:rsid w:val="0014283D"/>
    <w:rsid w:val="001462DD"/>
    <w:rsid w:val="0014636C"/>
    <w:rsid w:val="00146E6B"/>
    <w:rsid w:val="0014707F"/>
    <w:rsid w:val="00151360"/>
    <w:rsid w:val="00153FC6"/>
    <w:rsid w:val="00154172"/>
    <w:rsid w:val="0015645A"/>
    <w:rsid w:val="00156B3E"/>
    <w:rsid w:val="00156C9B"/>
    <w:rsid w:val="00156D32"/>
    <w:rsid w:val="0015729F"/>
    <w:rsid w:val="0015736B"/>
    <w:rsid w:val="001576A6"/>
    <w:rsid w:val="00157A01"/>
    <w:rsid w:val="0016019E"/>
    <w:rsid w:val="0016049A"/>
    <w:rsid w:val="001635C7"/>
    <w:rsid w:val="001645CA"/>
    <w:rsid w:val="00164691"/>
    <w:rsid w:val="001665F7"/>
    <w:rsid w:val="00166C4F"/>
    <w:rsid w:val="001673B4"/>
    <w:rsid w:val="00167E0E"/>
    <w:rsid w:val="001718A1"/>
    <w:rsid w:val="00171A55"/>
    <w:rsid w:val="00174655"/>
    <w:rsid w:val="00175556"/>
    <w:rsid w:val="00175A2F"/>
    <w:rsid w:val="001771EA"/>
    <w:rsid w:val="00177669"/>
    <w:rsid w:val="00180043"/>
    <w:rsid w:val="0018039D"/>
    <w:rsid w:val="00180814"/>
    <w:rsid w:val="001820DD"/>
    <w:rsid w:val="001843E9"/>
    <w:rsid w:val="00185E6E"/>
    <w:rsid w:val="00185EF5"/>
    <w:rsid w:val="00186AA1"/>
    <w:rsid w:val="00191155"/>
    <w:rsid w:val="00191E38"/>
    <w:rsid w:val="00192B71"/>
    <w:rsid w:val="00193744"/>
    <w:rsid w:val="00193BAF"/>
    <w:rsid w:val="00195358"/>
    <w:rsid w:val="00195A03"/>
    <w:rsid w:val="00196087"/>
    <w:rsid w:val="0019609F"/>
    <w:rsid w:val="001962A1"/>
    <w:rsid w:val="00196B28"/>
    <w:rsid w:val="001A0AE0"/>
    <w:rsid w:val="001A29C0"/>
    <w:rsid w:val="001A2E86"/>
    <w:rsid w:val="001A469B"/>
    <w:rsid w:val="001A57D7"/>
    <w:rsid w:val="001B192E"/>
    <w:rsid w:val="001B1D3A"/>
    <w:rsid w:val="001B2DF6"/>
    <w:rsid w:val="001B4FF8"/>
    <w:rsid w:val="001B536D"/>
    <w:rsid w:val="001B611C"/>
    <w:rsid w:val="001B67DB"/>
    <w:rsid w:val="001B69C7"/>
    <w:rsid w:val="001B77DE"/>
    <w:rsid w:val="001B793D"/>
    <w:rsid w:val="001C1296"/>
    <w:rsid w:val="001C1EF7"/>
    <w:rsid w:val="001C2361"/>
    <w:rsid w:val="001C2655"/>
    <w:rsid w:val="001C3507"/>
    <w:rsid w:val="001C3AE4"/>
    <w:rsid w:val="001C43DB"/>
    <w:rsid w:val="001C4C8B"/>
    <w:rsid w:val="001C540E"/>
    <w:rsid w:val="001C5ECE"/>
    <w:rsid w:val="001D0AAC"/>
    <w:rsid w:val="001D0E77"/>
    <w:rsid w:val="001D0E84"/>
    <w:rsid w:val="001D199E"/>
    <w:rsid w:val="001D1F5E"/>
    <w:rsid w:val="001D2F48"/>
    <w:rsid w:val="001D6594"/>
    <w:rsid w:val="001E009F"/>
    <w:rsid w:val="001E32F1"/>
    <w:rsid w:val="001E3A4C"/>
    <w:rsid w:val="001E3D48"/>
    <w:rsid w:val="001E4AD3"/>
    <w:rsid w:val="001E75CA"/>
    <w:rsid w:val="001F03E7"/>
    <w:rsid w:val="001F0A31"/>
    <w:rsid w:val="001F1D31"/>
    <w:rsid w:val="001F208B"/>
    <w:rsid w:val="001F2430"/>
    <w:rsid w:val="001F26D5"/>
    <w:rsid w:val="001F2C28"/>
    <w:rsid w:val="001F384C"/>
    <w:rsid w:val="001F3A1B"/>
    <w:rsid w:val="001F3A29"/>
    <w:rsid w:val="001F4488"/>
    <w:rsid w:val="001F4534"/>
    <w:rsid w:val="001F46DA"/>
    <w:rsid w:val="001F6054"/>
    <w:rsid w:val="001F63A2"/>
    <w:rsid w:val="001F66FD"/>
    <w:rsid w:val="001F675F"/>
    <w:rsid w:val="00200140"/>
    <w:rsid w:val="00200E2A"/>
    <w:rsid w:val="0020132B"/>
    <w:rsid w:val="00201FD3"/>
    <w:rsid w:val="002028C4"/>
    <w:rsid w:val="00204B87"/>
    <w:rsid w:val="0020554D"/>
    <w:rsid w:val="0020581D"/>
    <w:rsid w:val="00205B0B"/>
    <w:rsid w:val="0020662A"/>
    <w:rsid w:val="002073E3"/>
    <w:rsid w:val="002111E7"/>
    <w:rsid w:val="0021194E"/>
    <w:rsid w:val="00212375"/>
    <w:rsid w:val="00212A9F"/>
    <w:rsid w:val="002131B6"/>
    <w:rsid w:val="0021352A"/>
    <w:rsid w:val="0021378E"/>
    <w:rsid w:val="00214DB7"/>
    <w:rsid w:val="002167CF"/>
    <w:rsid w:val="00216E63"/>
    <w:rsid w:val="002174EE"/>
    <w:rsid w:val="0021781D"/>
    <w:rsid w:val="00217829"/>
    <w:rsid w:val="002210CE"/>
    <w:rsid w:val="00221605"/>
    <w:rsid w:val="00221ADA"/>
    <w:rsid w:val="00221CC5"/>
    <w:rsid w:val="00222470"/>
    <w:rsid w:val="00222D9A"/>
    <w:rsid w:val="00223C83"/>
    <w:rsid w:val="00223DE8"/>
    <w:rsid w:val="00223F46"/>
    <w:rsid w:val="00224D30"/>
    <w:rsid w:val="00226822"/>
    <w:rsid w:val="00227AE4"/>
    <w:rsid w:val="002312BF"/>
    <w:rsid w:val="00231825"/>
    <w:rsid w:val="002328D0"/>
    <w:rsid w:val="0023387E"/>
    <w:rsid w:val="002341AD"/>
    <w:rsid w:val="002348E0"/>
    <w:rsid w:val="00234BA3"/>
    <w:rsid w:val="002356A3"/>
    <w:rsid w:val="00235859"/>
    <w:rsid w:val="00235F96"/>
    <w:rsid w:val="00235FB1"/>
    <w:rsid w:val="00236301"/>
    <w:rsid w:val="00237CC2"/>
    <w:rsid w:val="00240384"/>
    <w:rsid w:val="00240628"/>
    <w:rsid w:val="0024081B"/>
    <w:rsid w:val="00240DDF"/>
    <w:rsid w:val="00240FFE"/>
    <w:rsid w:val="002419EC"/>
    <w:rsid w:val="00241FEB"/>
    <w:rsid w:val="0024272E"/>
    <w:rsid w:val="00242F9D"/>
    <w:rsid w:val="00243964"/>
    <w:rsid w:val="00243B33"/>
    <w:rsid w:val="00243B77"/>
    <w:rsid w:val="00245BE2"/>
    <w:rsid w:val="0024644E"/>
    <w:rsid w:val="00246DD3"/>
    <w:rsid w:val="0024716B"/>
    <w:rsid w:val="00247CBC"/>
    <w:rsid w:val="00251023"/>
    <w:rsid w:val="002511B1"/>
    <w:rsid w:val="00251E1D"/>
    <w:rsid w:val="0025370F"/>
    <w:rsid w:val="0025382A"/>
    <w:rsid w:val="0025405A"/>
    <w:rsid w:val="00254A75"/>
    <w:rsid w:val="00255A8A"/>
    <w:rsid w:val="0025645B"/>
    <w:rsid w:val="00256FE8"/>
    <w:rsid w:val="002579F0"/>
    <w:rsid w:val="00257C69"/>
    <w:rsid w:val="00262311"/>
    <w:rsid w:val="00263303"/>
    <w:rsid w:val="0026431B"/>
    <w:rsid w:val="002643AD"/>
    <w:rsid w:val="0026578A"/>
    <w:rsid w:val="00265B70"/>
    <w:rsid w:val="00266A11"/>
    <w:rsid w:val="00267909"/>
    <w:rsid w:val="00270714"/>
    <w:rsid w:val="00270B57"/>
    <w:rsid w:val="0027111F"/>
    <w:rsid w:val="0027503C"/>
    <w:rsid w:val="00275409"/>
    <w:rsid w:val="00275C76"/>
    <w:rsid w:val="00275F1D"/>
    <w:rsid w:val="002773F8"/>
    <w:rsid w:val="002805C5"/>
    <w:rsid w:val="00280CFF"/>
    <w:rsid w:val="002816A5"/>
    <w:rsid w:val="002822F2"/>
    <w:rsid w:val="00283102"/>
    <w:rsid w:val="0028351F"/>
    <w:rsid w:val="002836D8"/>
    <w:rsid w:val="002837F1"/>
    <w:rsid w:val="0028398D"/>
    <w:rsid w:val="00283A69"/>
    <w:rsid w:val="00283B50"/>
    <w:rsid w:val="0028455B"/>
    <w:rsid w:val="0028493F"/>
    <w:rsid w:val="00284DD3"/>
    <w:rsid w:val="00286364"/>
    <w:rsid w:val="0028690E"/>
    <w:rsid w:val="00287327"/>
    <w:rsid w:val="002900AF"/>
    <w:rsid w:val="0029197C"/>
    <w:rsid w:val="002927E8"/>
    <w:rsid w:val="00292A0C"/>
    <w:rsid w:val="002932C0"/>
    <w:rsid w:val="00293326"/>
    <w:rsid w:val="00293657"/>
    <w:rsid w:val="00293FAC"/>
    <w:rsid w:val="00294DE1"/>
    <w:rsid w:val="00295AC3"/>
    <w:rsid w:val="00295CA5"/>
    <w:rsid w:val="002A034B"/>
    <w:rsid w:val="002A092A"/>
    <w:rsid w:val="002A1629"/>
    <w:rsid w:val="002A2C06"/>
    <w:rsid w:val="002A3CE8"/>
    <w:rsid w:val="002A4CED"/>
    <w:rsid w:val="002A4F3B"/>
    <w:rsid w:val="002A52DF"/>
    <w:rsid w:val="002A5407"/>
    <w:rsid w:val="002A5AE3"/>
    <w:rsid w:val="002A5F71"/>
    <w:rsid w:val="002B0166"/>
    <w:rsid w:val="002B03B4"/>
    <w:rsid w:val="002B08B4"/>
    <w:rsid w:val="002B0A01"/>
    <w:rsid w:val="002B1BB3"/>
    <w:rsid w:val="002B1DDE"/>
    <w:rsid w:val="002B23A0"/>
    <w:rsid w:val="002B360E"/>
    <w:rsid w:val="002B48CD"/>
    <w:rsid w:val="002B60DE"/>
    <w:rsid w:val="002C1593"/>
    <w:rsid w:val="002C16EC"/>
    <w:rsid w:val="002C25A7"/>
    <w:rsid w:val="002C295E"/>
    <w:rsid w:val="002C3040"/>
    <w:rsid w:val="002C5065"/>
    <w:rsid w:val="002C5AFF"/>
    <w:rsid w:val="002C6D61"/>
    <w:rsid w:val="002C6F3F"/>
    <w:rsid w:val="002C752B"/>
    <w:rsid w:val="002C7B38"/>
    <w:rsid w:val="002C7BED"/>
    <w:rsid w:val="002C7C24"/>
    <w:rsid w:val="002C7CD4"/>
    <w:rsid w:val="002C7E81"/>
    <w:rsid w:val="002D1916"/>
    <w:rsid w:val="002D2280"/>
    <w:rsid w:val="002D2570"/>
    <w:rsid w:val="002D26A5"/>
    <w:rsid w:val="002D4FEB"/>
    <w:rsid w:val="002D5023"/>
    <w:rsid w:val="002D6863"/>
    <w:rsid w:val="002D6935"/>
    <w:rsid w:val="002D722C"/>
    <w:rsid w:val="002D78E4"/>
    <w:rsid w:val="002D7E3D"/>
    <w:rsid w:val="002E0227"/>
    <w:rsid w:val="002E0295"/>
    <w:rsid w:val="002E04CC"/>
    <w:rsid w:val="002E0FD1"/>
    <w:rsid w:val="002E154E"/>
    <w:rsid w:val="002E23F1"/>
    <w:rsid w:val="002E2B38"/>
    <w:rsid w:val="002E3A15"/>
    <w:rsid w:val="002E3E29"/>
    <w:rsid w:val="002E43EF"/>
    <w:rsid w:val="002E44D4"/>
    <w:rsid w:val="002E5CF8"/>
    <w:rsid w:val="002E5DDD"/>
    <w:rsid w:val="002E7254"/>
    <w:rsid w:val="002E7256"/>
    <w:rsid w:val="002E7F38"/>
    <w:rsid w:val="002F10B0"/>
    <w:rsid w:val="002F48BB"/>
    <w:rsid w:val="002F4DDA"/>
    <w:rsid w:val="002F6290"/>
    <w:rsid w:val="002F6BD6"/>
    <w:rsid w:val="002F70F6"/>
    <w:rsid w:val="00301A9F"/>
    <w:rsid w:val="00301FCD"/>
    <w:rsid w:val="00302E22"/>
    <w:rsid w:val="003066CE"/>
    <w:rsid w:val="003076D7"/>
    <w:rsid w:val="00307C1F"/>
    <w:rsid w:val="003101F5"/>
    <w:rsid w:val="00310594"/>
    <w:rsid w:val="00310EB0"/>
    <w:rsid w:val="00311033"/>
    <w:rsid w:val="00311650"/>
    <w:rsid w:val="0031184A"/>
    <w:rsid w:val="003119D8"/>
    <w:rsid w:val="003131FA"/>
    <w:rsid w:val="00313D2A"/>
    <w:rsid w:val="00314A49"/>
    <w:rsid w:val="00317D2D"/>
    <w:rsid w:val="00317E67"/>
    <w:rsid w:val="00320049"/>
    <w:rsid w:val="0032074E"/>
    <w:rsid w:val="0032126B"/>
    <w:rsid w:val="003247A9"/>
    <w:rsid w:val="003249C1"/>
    <w:rsid w:val="00324EDE"/>
    <w:rsid w:val="00325E39"/>
    <w:rsid w:val="00327403"/>
    <w:rsid w:val="003276EE"/>
    <w:rsid w:val="0033157C"/>
    <w:rsid w:val="00332350"/>
    <w:rsid w:val="00332BF0"/>
    <w:rsid w:val="00332CDE"/>
    <w:rsid w:val="003339DD"/>
    <w:rsid w:val="00335155"/>
    <w:rsid w:val="003366CB"/>
    <w:rsid w:val="00340BB9"/>
    <w:rsid w:val="00340D59"/>
    <w:rsid w:val="00342BB8"/>
    <w:rsid w:val="00343BB7"/>
    <w:rsid w:val="0034450C"/>
    <w:rsid w:val="003459D6"/>
    <w:rsid w:val="00347078"/>
    <w:rsid w:val="00347EE8"/>
    <w:rsid w:val="00350B3D"/>
    <w:rsid w:val="003515C5"/>
    <w:rsid w:val="00351B13"/>
    <w:rsid w:val="00351DA1"/>
    <w:rsid w:val="003522AA"/>
    <w:rsid w:val="00353062"/>
    <w:rsid w:val="00353DBC"/>
    <w:rsid w:val="003559B2"/>
    <w:rsid w:val="003559D4"/>
    <w:rsid w:val="00357364"/>
    <w:rsid w:val="0036256E"/>
    <w:rsid w:val="0036296F"/>
    <w:rsid w:val="00363ABD"/>
    <w:rsid w:val="00363EDB"/>
    <w:rsid w:val="0036437A"/>
    <w:rsid w:val="00367619"/>
    <w:rsid w:val="00367BA6"/>
    <w:rsid w:val="003704DE"/>
    <w:rsid w:val="00370BC2"/>
    <w:rsid w:val="00371161"/>
    <w:rsid w:val="003727CB"/>
    <w:rsid w:val="00373C36"/>
    <w:rsid w:val="00374031"/>
    <w:rsid w:val="0037628F"/>
    <w:rsid w:val="003762CF"/>
    <w:rsid w:val="0037744E"/>
    <w:rsid w:val="003800A9"/>
    <w:rsid w:val="00380B9D"/>
    <w:rsid w:val="00380D4B"/>
    <w:rsid w:val="00382DBE"/>
    <w:rsid w:val="00382F10"/>
    <w:rsid w:val="0038307F"/>
    <w:rsid w:val="00383DBA"/>
    <w:rsid w:val="0038433B"/>
    <w:rsid w:val="00385272"/>
    <w:rsid w:val="00386426"/>
    <w:rsid w:val="003865CB"/>
    <w:rsid w:val="003868DE"/>
    <w:rsid w:val="00386FB9"/>
    <w:rsid w:val="0039348A"/>
    <w:rsid w:val="003936B6"/>
    <w:rsid w:val="0039383E"/>
    <w:rsid w:val="00393C57"/>
    <w:rsid w:val="003949CE"/>
    <w:rsid w:val="003956B3"/>
    <w:rsid w:val="00397936"/>
    <w:rsid w:val="00397B36"/>
    <w:rsid w:val="003A0484"/>
    <w:rsid w:val="003A0B88"/>
    <w:rsid w:val="003A0D01"/>
    <w:rsid w:val="003A18A7"/>
    <w:rsid w:val="003A1CCA"/>
    <w:rsid w:val="003A2240"/>
    <w:rsid w:val="003A3F7E"/>
    <w:rsid w:val="003A4C46"/>
    <w:rsid w:val="003A6494"/>
    <w:rsid w:val="003A664E"/>
    <w:rsid w:val="003B2178"/>
    <w:rsid w:val="003B3596"/>
    <w:rsid w:val="003B3653"/>
    <w:rsid w:val="003B4F95"/>
    <w:rsid w:val="003B59EA"/>
    <w:rsid w:val="003B6AD7"/>
    <w:rsid w:val="003B72FE"/>
    <w:rsid w:val="003C03BB"/>
    <w:rsid w:val="003C08DB"/>
    <w:rsid w:val="003C0F57"/>
    <w:rsid w:val="003C21FF"/>
    <w:rsid w:val="003C23D8"/>
    <w:rsid w:val="003C2C1E"/>
    <w:rsid w:val="003C48CB"/>
    <w:rsid w:val="003C4BFF"/>
    <w:rsid w:val="003C7A83"/>
    <w:rsid w:val="003C7D90"/>
    <w:rsid w:val="003D0B15"/>
    <w:rsid w:val="003D19D9"/>
    <w:rsid w:val="003D1C84"/>
    <w:rsid w:val="003D2767"/>
    <w:rsid w:val="003D29B0"/>
    <w:rsid w:val="003D3900"/>
    <w:rsid w:val="003D398D"/>
    <w:rsid w:val="003D56D1"/>
    <w:rsid w:val="003D6022"/>
    <w:rsid w:val="003D7023"/>
    <w:rsid w:val="003E1566"/>
    <w:rsid w:val="003E178B"/>
    <w:rsid w:val="003E2F21"/>
    <w:rsid w:val="003E3894"/>
    <w:rsid w:val="003E3E2B"/>
    <w:rsid w:val="003E3E73"/>
    <w:rsid w:val="003E50F3"/>
    <w:rsid w:val="003E6B3F"/>
    <w:rsid w:val="003E7A4D"/>
    <w:rsid w:val="003F04B0"/>
    <w:rsid w:val="003F0690"/>
    <w:rsid w:val="003F0901"/>
    <w:rsid w:val="003F0C20"/>
    <w:rsid w:val="003F20AB"/>
    <w:rsid w:val="003F2835"/>
    <w:rsid w:val="003F3CEA"/>
    <w:rsid w:val="003F43EF"/>
    <w:rsid w:val="003F4990"/>
    <w:rsid w:val="003F4D45"/>
    <w:rsid w:val="003F5A93"/>
    <w:rsid w:val="003F5E21"/>
    <w:rsid w:val="003F68EE"/>
    <w:rsid w:val="00400AA5"/>
    <w:rsid w:val="00401522"/>
    <w:rsid w:val="00401EA4"/>
    <w:rsid w:val="00403B85"/>
    <w:rsid w:val="0040558C"/>
    <w:rsid w:val="00407984"/>
    <w:rsid w:val="004101B5"/>
    <w:rsid w:val="0041047F"/>
    <w:rsid w:val="004119B5"/>
    <w:rsid w:val="00412DC0"/>
    <w:rsid w:val="00412E50"/>
    <w:rsid w:val="00413975"/>
    <w:rsid w:val="004153A7"/>
    <w:rsid w:val="0041691F"/>
    <w:rsid w:val="004172FE"/>
    <w:rsid w:val="00417938"/>
    <w:rsid w:val="00421859"/>
    <w:rsid w:val="004226DB"/>
    <w:rsid w:val="00423777"/>
    <w:rsid w:val="00423BF9"/>
    <w:rsid w:val="00424DC3"/>
    <w:rsid w:val="0042512D"/>
    <w:rsid w:val="00425C5C"/>
    <w:rsid w:val="004305D3"/>
    <w:rsid w:val="00431678"/>
    <w:rsid w:val="00431908"/>
    <w:rsid w:val="004325FE"/>
    <w:rsid w:val="004338EC"/>
    <w:rsid w:val="00434FF2"/>
    <w:rsid w:val="00435CAE"/>
    <w:rsid w:val="0043717D"/>
    <w:rsid w:val="004378EC"/>
    <w:rsid w:val="00437FED"/>
    <w:rsid w:val="00441594"/>
    <w:rsid w:val="00443C4F"/>
    <w:rsid w:val="00446333"/>
    <w:rsid w:val="004466E2"/>
    <w:rsid w:val="00446D7A"/>
    <w:rsid w:val="004478BB"/>
    <w:rsid w:val="004503EC"/>
    <w:rsid w:val="00450B06"/>
    <w:rsid w:val="00451B20"/>
    <w:rsid w:val="0045213D"/>
    <w:rsid w:val="00452AA7"/>
    <w:rsid w:val="0045451D"/>
    <w:rsid w:val="00454718"/>
    <w:rsid w:val="00455E2D"/>
    <w:rsid w:val="00456D4C"/>
    <w:rsid w:val="0045705D"/>
    <w:rsid w:val="004574DD"/>
    <w:rsid w:val="004604E0"/>
    <w:rsid w:val="0046235F"/>
    <w:rsid w:val="00462A25"/>
    <w:rsid w:val="00464200"/>
    <w:rsid w:val="00466E0A"/>
    <w:rsid w:val="00467506"/>
    <w:rsid w:val="00471268"/>
    <w:rsid w:val="00471679"/>
    <w:rsid w:val="0047177A"/>
    <w:rsid w:val="0047488B"/>
    <w:rsid w:val="00475210"/>
    <w:rsid w:val="00476BAB"/>
    <w:rsid w:val="004771EF"/>
    <w:rsid w:val="004773E2"/>
    <w:rsid w:val="004773FF"/>
    <w:rsid w:val="004807CA"/>
    <w:rsid w:val="004816EF"/>
    <w:rsid w:val="00482649"/>
    <w:rsid w:val="00485E39"/>
    <w:rsid w:val="00487B7D"/>
    <w:rsid w:val="00490101"/>
    <w:rsid w:val="00490661"/>
    <w:rsid w:val="00491261"/>
    <w:rsid w:val="004936B4"/>
    <w:rsid w:val="00494E9C"/>
    <w:rsid w:val="00496529"/>
    <w:rsid w:val="004965E6"/>
    <w:rsid w:val="00497C16"/>
    <w:rsid w:val="004A20BB"/>
    <w:rsid w:val="004A4A49"/>
    <w:rsid w:val="004B08FC"/>
    <w:rsid w:val="004B0CE3"/>
    <w:rsid w:val="004B115E"/>
    <w:rsid w:val="004B15EA"/>
    <w:rsid w:val="004B1E0B"/>
    <w:rsid w:val="004B2813"/>
    <w:rsid w:val="004B4CC8"/>
    <w:rsid w:val="004B5029"/>
    <w:rsid w:val="004B57F5"/>
    <w:rsid w:val="004B6659"/>
    <w:rsid w:val="004B760F"/>
    <w:rsid w:val="004B7A6C"/>
    <w:rsid w:val="004C012D"/>
    <w:rsid w:val="004C0560"/>
    <w:rsid w:val="004C2960"/>
    <w:rsid w:val="004C2EFC"/>
    <w:rsid w:val="004C3487"/>
    <w:rsid w:val="004C5BA2"/>
    <w:rsid w:val="004C62A3"/>
    <w:rsid w:val="004C718D"/>
    <w:rsid w:val="004D01C6"/>
    <w:rsid w:val="004D0E18"/>
    <w:rsid w:val="004D11AA"/>
    <w:rsid w:val="004D1336"/>
    <w:rsid w:val="004D1A61"/>
    <w:rsid w:val="004D2CF8"/>
    <w:rsid w:val="004D4D7A"/>
    <w:rsid w:val="004D4E7C"/>
    <w:rsid w:val="004D793D"/>
    <w:rsid w:val="004D7BA0"/>
    <w:rsid w:val="004E0BA6"/>
    <w:rsid w:val="004E24BA"/>
    <w:rsid w:val="004E3CDD"/>
    <w:rsid w:val="004E48F7"/>
    <w:rsid w:val="004E4C6A"/>
    <w:rsid w:val="004E5ECE"/>
    <w:rsid w:val="004E6B76"/>
    <w:rsid w:val="004E7176"/>
    <w:rsid w:val="004E7831"/>
    <w:rsid w:val="004F010B"/>
    <w:rsid w:val="004F07B2"/>
    <w:rsid w:val="004F0924"/>
    <w:rsid w:val="004F2CD2"/>
    <w:rsid w:val="004F391F"/>
    <w:rsid w:val="004F4088"/>
    <w:rsid w:val="004F4EDE"/>
    <w:rsid w:val="004F558F"/>
    <w:rsid w:val="004F5864"/>
    <w:rsid w:val="004F5E95"/>
    <w:rsid w:val="004F61E1"/>
    <w:rsid w:val="004F61F8"/>
    <w:rsid w:val="004F69F8"/>
    <w:rsid w:val="004F74F1"/>
    <w:rsid w:val="004F7ACB"/>
    <w:rsid w:val="005006CA"/>
    <w:rsid w:val="00500FE4"/>
    <w:rsid w:val="00501763"/>
    <w:rsid w:val="005031FA"/>
    <w:rsid w:val="005037AC"/>
    <w:rsid w:val="005038FD"/>
    <w:rsid w:val="005069FA"/>
    <w:rsid w:val="00506F8E"/>
    <w:rsid w:val="00507191"/>
    <w:rsid w:val="005076CC"/>
    <w:rsid w:val="0051144E"/>
    <w:rsid w:val="00511AAA"/>
    <w:rsid w:val="005131BF"/>
    <w:rsid w:val="00513609"/>
    <w:rsid w:val="005138A5"/>
    <w:rsid w:val="005145A9"/>
    <w:rsid w:val="0051491D"/>
    <w:rsid w:val="00514BC9"/>
    <w:rsid w:val="00515759"/>
    <w:rsid w:val="00515D38"/>
    <w:rsid w:val="00515EDB"/>
    <w:rsid w:val="005161DB"/>
    <w:rsid w:val="00517EF2"/>
    <w:rsid w:val="005201B8"/>
    <w:rsid w:val="005208E1"/>
    <w:rsid w:val="00522A9E"/>
    <w:rsid w:val="00523F4E"/>
    <w:rsid w:val="00524395"/>
    <w:rsid w:val="00524836"/>
    <w:rsid w:val="005255E6"/>
    <w:rsid w:val="0052605C"/>
    <w:rsid w:val="00527936"/>
    <w:rsid w:val="005303A8"/>
    <w:rsid w:val="005306D5"/>
    <w:rsid w:val="0053131E"/>
    <w:rsid w:val="0053177F"/>
    <w:rsid w:val="005323FF"/>
    <w:rsid w:val="00533658"/>
    <w:rsid w:val="00535286"/>
    <w:rsid w:val="00535A73"/>
    <w:rsid w:val="00536158"/>
    <w:rsid w:val="005370DF"/>
    <w:rsid w:val="005371F7"/>
    <w:rsid w:val="00537953"/>
    <w:rsid w:val="00537D07"/>
    <w:rsid w:val="00540430"/>
    <w:rsid w:val="00540948"/>
    <w:rsid w:val="00540D94"/>
    <w:rsid w:val="005411C7"/>
    <w:rsid w:val="00542347"/>
    <w:rsid w:val="005430BA"/>
    <w:rsid w:val="005450AD"/>
    <w:rsid w:val="005453C0"/>
    <w:rsid w:val="00550AFA"/>
    <w:rsid w:val="00552B14"/>
    <w:rsid w:val="005530B3"/>
    <w:rsid w:val="00553643"/>
    <w:rsid w:val="00553692"/>
    <w:rsid w:val="005537EC"/>
    <w:rsid w:val="00554103"/>
    <w:rsid w:val="0055466A"/>
    <w:rsid w:val="00555F9C"/>
    <w:rsid w:val="005572A1"/>
    <w:rsid w:val="00557A7D"/>
    <w:rsid w:val="00562CCE"/>
    <w:rsid w:val="00563384"/>
    <w:rsid w:val="0056388C"/>
    <w:rsid w:val="00565C2A"/>
    <w:rsid w:val="00567A24"/>
    <w:rsid w:val="00570559"/>
    <w:rsid w:val="00571335"/>
    <w:rsid w:val="00571831"/>
    <w:rsid w:val="005720C6"/>
    <w:rsid w:val="00572A19"/>
    <w:rsid w:val="00572B33"/>
    <w:rsid w:val="00573A63"/>
    <w:rsid w:val="00580647"/>
    <w:rsid w:val="00580A66"/>
    <w:rsid w:val="00580C1B"/>
    <w:rsid w:val="00581387"/>
    <w:rsid w:val="00581B60"/>
    <w:rsid w:val="00581C4C"/>
    <w:rsid w:val="0058283D"/>
    <w:rsid w:val="005830C0"/>
    <w:rsid w:val="00583881"/>
    <w:rsid w:val="00584BF0"/>
    <w:rsid w:val="005860B8"/>
    <w:rsid w:val="00586B2A"/>
    <w:rsid w:val="00587E91"/>
    <w:rsid w:val="005903ED"/>
    <w:rsid w:val="005909B9"/>
    <w:rsid w:val="005912F4"/>
    <w:rsid w:val="00591B9B"/>
    <w:rsid w:val="005933D6"/>
    <w:rsid w:val="00594930"/>
    <w:rsid w:val="00594ABC"/>
    <w:rsid w:val="00594B94"/>
    <w:rsid w:val="00595FD4"/>
    <w:rsid w:val="00597DAC"/>
    <w:rsid w:val="005A2023"/>
    <w:rsid w:val="005A2758"/>
    <w:rsid w:val="005A388E"/>
    <w:rsid w:val="005A595A"/>
    <w:rsid w:val="005A6CFB"/>
    <w:rsid w:val="005A71E3"/>
    <w:rsid w:val="005B0931"/>
    <w:rsid w:val="005B196F"/>
    <w:rsid w:val="005B232A"/>
    <w:rsid w:val="005B3449"/>
    <w:rsid w:val="005B478C"/>
    <w:rsid w:val="005B4DF6"/>
    <w:rsid w:val="005B5331"/>
    <w:rsid w:val="005B5A3F"/>
    <w:rsid w:val="005B5B8F"/>
    <w:rsid w:val="005B6FBB"/>
    <w:rsid w:val="005C16C9"/>
    <w:rsid w:val="005C1FF0"/>
    <w:rsid w:val="005C3801"/>
    <w:rsid w:val="005C473F"/>
    <w:rsid w:val="005C488D"/>
    <w:rsid w:val="005C51AD"/>
    <w:rsid w:val="005C51E8"/>
    <w:rsid w:val="005C57A0"/>
    <w:rsid w:val="005C64A0"/>
    <w:rsid w:val="005C7055"/>
    <w:rsid w:val="005C7088"/>
    <w:rsid w:val="005C75A9"/>
    <w:rsid w:val="005D0906"/>
    <w:rsid w:val="005D1E57"/>
    <w:rsid w:val="005D2546"/>
    <w:rsid w:val="005D25D5"/>
    <w:rsid w:val="005D3CE1"/>
    <w:rsid w:val="005D55F4"/>
    <w:rsid w:val="005D660B"/>
    <w:rsid w:val="005D69CF"/>
    <w:rsid w:val="005D6D50"/>
    <w:rsid w:val="005D6D7C"/>
    <w:rsid w:val="005E0E04"/>
    <w:rsid w:val="005E3431"/>
    <w:rsid w:val="005E3CA4"/>
    <w:rsid w:val="005E4155"/>
    <w:rsid w:val="005E5B8C"/>
    <w:rsid w:val="005E6A4D"/>
    <w:rsid w:val="005E6D84"/>
    <w:rsid w:val="005E6FCC"/>
    <w:rsid w:val="005E7382"/>
    <w:rsid w:val="005E74E2"/>
    <w:rsid w:val="005F0990"/>
    <w:rsid w:val="005F2429"/>
    <w:rsid w:val="005F31D9"/>
    <w:rsid w:val="005F3DEB"/>
    <w:rsid w:val="005F44FB"/>
    <w:rsid w:val="005F47CD"/>
    <w:rsid w:val="005F4EF4"/>
    <w:rsid w:val="005F5442"/>
    <w:rsid w:val="005F795F"/>
    <w:rsid w:val="005F7DAB"/>
    <w:rsid w:val="005F7DB2"/>
    <w:rsid w:val="005F7DBF"/>
    <w:rsid w:val="00602398"/>
    <w:rsid w:val="00602763"/>
    <w:rsid w:val="0060386C"/>
    <w:rsid w:val="00603A67"/>
    <w:rsid w:val="00604229"/>
    <w:rsid w:val="0060533E"/>
    <w:rsid w:val="00605C9D"/>
    <w:rsid w:val="00605DBA"/>
    <w:rsid w:val="00606A34"/>
    <w:rsid w:val="00607E79"/>
    <w:rsid w:val="006108D9"/>
    <w:rsid w:val="00612B25"/>
    <w:rsid w:val="00613499"/>
    <w:rsid w:val="00613533"/>
    <w:rsid w:val="0061479F"/>
    <w:rsid w:val="00614CBD"/>
    <w:rsid w:val="00615ED0"/>
    <w:rsid w:val="00616530"/>
    <w:rsid w:val="00616C7F"/>
    <w:rsid w:val="006219C1"/>
    <w:rsid w:val="00623603"/>
    <w:rsid w:val="006236E9"/>
    <w:rsid w:val="006256D5"/>
    <w:rsid w:val="00625FFC"/>
    <w:rsid w:val="006260F7"/>
    <w:rsid w:val="00626D53"/>
    <w:rsid w:val="00627E83"/>
    <w:rsid w:val="00627FB3"/>
    <w:rsid w:val="006300B9"/>
    <w:rsid w:val="006312EC"/>
    <w:rsid w:val="006317C6"/>
    <w:rsid w:val="00631D2A"/>
    <w:rsid w:val="00633125"/>
    <w:rsid w:val="00633CAC"/>
    <w:rsid w:val="0063490B"/>
    <w:rsid w:val="006376E6"/>
    <w:rsid w:val="00640DAE"/>
    <w:rsid w:val="00640F9B"/>
    <w:rsid w:val="006411BE"/>
    <w:rsid w:val="00642146"/>
    <w:rsid w:val="00642853"/>
    <w:rsid w:val="00643196"/>
    <w:rsid w:val="00644EDD"/>
    <w:rsid w:val="006462ED"/>
    <w:rsid w:val="006463E4"/>
    <w:rsid w:val="0064686E"/>
    <w:rsid w:val="00646D4C"/>
    <w:rsid w:val="00647D94"/>
    <w:rsid w:val="00647F88"/>
    <w:rsid w:val="00653F1E"/>
    <w:rsid w:val="00654131"/>
    <w:rsid w:val="0065464A"/>
    <w:rsid w:val="006549AF"/>
    <w:rsid w:val="006568D5"/>
    <w:rsid w:val="006605F2"/>
    <w:rsid w:val="0066117C"/>
    <w:rsid w:val="00661CDA"/>
    <w:rsid w:val="00662713"/>
    <w:rsid w:val="0066487A"/>
    <w:rsid w:val="00666679"/>
    <w:rsid w:val="006676ED"/>
    <w:rsid w:val="00667B3C"/>
    <w:rsid w:val="006702EB"/>
    <w:rsid w:val="00670F8B"/>
    <w:rsid w:val="00671939"/>
    <w:rsid w:val="00671CCC"/>
    <w:rsid w:val="00672651"/>
    <w:rsid w:val="00672E5D"/>
    <w:rsid w:val="00673046"/>
    <w:rsid w:val="00673F65"/>
    <w:rsid w:val="006749BE"/>
    <w:rsid w:val="00675462"/>
    <w:rsid w:val="00675678"/>
    <w:rsid w:val="006757F2"/>
    <w:rsid w:val="00676207"/>
    <w:rsid w:val="00676216"/>
    <w:rsid w:val="006769F7"/>
    <w:rsid w:val="00677813"/>
    <w:rsid w:val="00677E36"/>
    <w:rsid w:val="006804B4"/>
    <w:rsid w:val="00680A0A"/>
    <w:rsid w:val="00680C11"/>
    <w:rsid w:val="006816AD"/>
    <w:rsid w:val="00682B1A"/>
    <w:rsid w:val="006830DE"/>
    <w:rsid w:val="00684B9B"/>
    <w:rsid w:val="00684F0C"/>
    <w:rsid w:val="00685131"/>
    <w:rsid w:val="00685341"/>
    <w:rsid w:val="0068561F"/>
    <w:rsid w:val="00685AA9"/>
    <w:rsid w:val="00685DBA"/>
    <w:rsid w:val="00687B8A"/>
    <w:rsid w:val="006901E1"/>
    <w:rsid w:val="0069110A"/>
    <w:rsid w:val="0069171C"/>
    <w:rsid w:val="0069227F"/>
    <w:rsid w:val="00692C9A"/>
    <w:rsid w:val="00695AED"/>
    <w:rsid w:val="00697FC2"/>
    <w:rsid w:val="006A0867"/>
    <w:rsid w:val="006A14D7"/>
    <w:rsid w:val="006A1C0D"/>
    <w:rsid w:val="006A3F8E"/>
    <w:rsid w:val="006A6650"/>
    <w:rsid w:val="006A7480"/>
    <w:rsid w:val="006B05E7"/>
    <w:rsid w:val="006B0739"/>
    <w:rsid w:val="006B11C5"/>
    <w:rsid w:val="006B13CD"/>
    <w:rsid w:val="006B182A"/>
    <w:rsid w:val="006B182E"/>
    <w:rsid w:val="006B1BCE"/>
    <w:rsid w:val="006B3C28"/>
    <w:rsid w:val="006B3F3F"/>
    <w:rsid w:val="006B413D"/>
    <w:rsid w:val="006B4711"/>
    <w:rsid w:val="006B4BCE"/>
    <w:rsid w:val="006B4EC7"/>
    <w:rsid w:val="006B6184"/>
    <w:rsid w:val="006B7522"/>
    <w:rsid w:val="006C092A"/>
    <w:rsid w:val="006C18C6"/>
    <w:rsid w:val="006C1D96"/>
    <w:rsid w:val="006C4D26"/>
    <w:rsid w:val="006C5001"/>
    <w:rsid w:val="006C5A8A"/>
    <w:rsid w:val="006C5E26"/>
    <w:rsid w:val="006C7B3D"/>
    <w:rsid w:val="006D2363"/>
    <w:rsid w:val="006D300F"/>
    <w:rsid w:val="006D3865"/>
    <w:rsid w:val="006D46D9"/>
    <w:rsid w:val="006D57D6"/>
    <w:rsid w:val="006D616E"/>
    <w:rsid w:val="006D78C6"/>
    <w:rsid w:val="006E0D2B"/>
    <w:rsid w:val="006E0EEF"/>
    <w:rsid w:val="006E34DB"/>
    <w:rsid w:val="006E35DB"/>
    <w:rsid w:val="006E448C"/>
    <w:rsid w:val="006E4792"/>
    <w:rsid w:val="006E4CE0"/>
    <w:rsid w:val="006E5ACE"/>
    <w:rsid w:val="006E5EFF"/>
    <w:rsid w:val="006E7385"/>
    <w:rsid w:val="006F2DF6"/>
    <w:rsid w:val="006F30AC"/>
    <w:rsid w:val="006F3541"/>
    <w:rsid w:val="006F45D4"/>
    <w:rsid w:val="006F4CE1"/>
    <w:rsid w:val="006F529D"/>
    <w:rsid w:val="0070121F"/>
    <w:rsid w:val="00703854"/>
    <w:rsid w:val="007073F0"/>
    <w:rsid w:val="007073FA"/>
    <w:rsid w:val="0071069F"/>
    <w:rsid w:val="007109D0"/>
    <w:rsid w:val="007113E1"/>
    <w:rsid w:val="007142E9"/>
    <w:rsid w:val="00714725"/>
    <w:rsid w:val="00714A8B"/>
    <w:rsid w:val="00715292"/>
    <w:rsid w:val="007156E0"/>
    <w:rsid w:val="007162EC"/>
    <w:rsid w:val="0071657F"/>
    <w:rsid w:val="007167BD"/>
    <w:rsid w:val="00716ED0"/>
    <w:rsid w:val="0072199F"/>
    <w:rsid w:val="0072284B"/>
    <w:rsid w:val="00723BDF"/>
    <w:rsid w:val="007248F0"/>
    <w:rsid w:val="00725A4F"/>
    <w:rsid w:val="00727A30"/>
    <w:rsid w:val="00727A5D"/>
    <w:rsid w:val="00730CF6"/>
    <w:rsid w:val="007315B5"/>
    <w:rsid w:val="00732C13"/>
    <w:rsid w:val="00733D00"/>
    <w:rsid w:val="00736135"/>
    <w:rsid w:val="00736928"/>
    <w:rsid w:val="00736A38"/>
    <w:rsid w:val="00736B8C"/>
    <w:rsid w:val="00740899"/>
    <w:rsid w:val="00741FBF"/>
    <w:rsid w:val="00744ED1"/>
    <w:rsid w:val="007451E8"/>
    <w:rsid w:val="00746DD6"/>
    <w:rsid w:val="007509D9"/>
    <w:rsid w:val="00750D34"/>
    <w:rsid w:val="00751D45"/>
    <w:rsid w:val="0075204E"/>
    <w:rsid w:val="00752165"/>
    <w:rsid w:val="00752A8C"/>
    <w:rsid w:val="00753517"/>
    <w:rsid w:val="00754EBB"/>
    <w:rsid w:val="00755421"/>
    <w:rsid w:val="00755A3A"/>
    <w:rsid w:val="00755BE5"/>
    <w:rsid w:val="00755C6A"/>
    <w:rsid w:val="007577CA"/>
    <w:rsid w:val="00760805"/>
    <w:rsid w:val="00760ECF"/>
    <w:rsid w:val="00760F24"/>
    <w:rsid w:val="007610D7"/>
    <w:rsid w:val="00761169"/>
    <w:rsid w:val="0076239A"/>
    <w:rsid w:val="00762507"/>
    <w:rsid w:val="00763C11"/>
    <w:rsid w:val="00764200"/>
    <w:rsid w:val="00765DEA"/>
    <w:rsid w:val="00766202"/>
    <w:rsid w:val="00767975"/>
    <w:rsid w:val="00767CDA"/>
    <w:rsid w:val="007701D7"/>
    <w:rsid w:val="007702F2"/>
    <w:rsid w:val="007704D9"/>
    <w:rsid w:val="0077097A"/>
    <w:rsid w:val="00770D82"/>
    <w:rsid w:val="007719FA"/>
    <w:rsid w:val="00771B43"/>
    <w:rsid w:val="007737E1"/>
    <w:rsid w:val="00774C5D"/>
    <w:rsid w:val="00775026"/>
    <w:rsid w:val="00775EEE"/>
    <w:rsid w:val="00776E43"/>
    <w:rsid w:val="00777572"/>
    <w:rsid w:val="00777FD2"/>
    <w:rsid w:val="0078035B"/>
    <w:rsid w:val="007803EC"/>
    <w:rsid w:val="00780DCD"/>
    <w:rsid w:val="00781137"/>
    <w:rsid w:val="007823AB"/>
    <w:rsid w:val="007834AC"/>
    <w:rsid w:val="0078387B"/>
    <w:rsid w:val="00784CC7"/>
    <w:rsid w:val="00785EB9"/>
    <w:rsid w:val="007876FF"/>
    <w:rsid w:val="00787A83"/>
    <w:rsid w:val="007908A5"/>
    <w:rsid w:val="00790E04"/>
    <w:rsid w:val="00791AC5"/>
    <w:rsid w:val="007927AC"/>
    <w:rsid w:val="00793052"/>
    <w:rsid w:val="0079318E"/>
    <w:rsid w:val="007962E2"/>
    <w:rsid w:val="00796667"/>
    <w:rsid w:val="00797BC2"/>
    <w:rsid w:val="007A1D90"/>
    <w:rsid w:val="007A3197"/>
    <w:rsid w:val="007A3284"/>
    <w:rsid w:val="007A40B8"/>
    <w:rsid w:val="007A67E0"/>
    <w:rsid w:val="007B102A"/>
    <w:rsid w:val="007B1EAD"/>
    <w:rsid w:val="007B2A38"/>
    <w:rsid w:val="007B2C02"/>
    <w:rsid w:val="007B3FC9"/>
    <w:rsid w:val="007B6FA8"/>
    <w:rsid w:val="007B752B"/>
    <w:rsid w:val="007B787B"/>
    <w:rsid w:val="007C088B"/>
    <w:rsid w:val="007C212E"/>
    <w:rsid w:val="007C3217"/>
    <w:rsid w:val="007C4476"/>
    <w:rsid w:val="007C45C5"/>
    <w:rsid w:val="007C489D"/>
    <w:rsid w:val="007C4DC4"/>
    <w:rsid w:val="007C5083"/>
    <w:rsid w:val="007C61B9"/>
    <w:rsid w:val="007C6479"/>
    <w:rsid w:val="007C6888"/>
    <w:rsid w:val="007C6FC1"/>
    <w:rsid w:val="007D1090"/>
    <w:rsid w:val="007D1BB9"/>
    <w:rsid w:val="007D1E59"/>
    <w:rsid w:val="007D1EB5"/>
    <w:rsid w:val="007D1ED1"/>
    <w:rsid w:val="007D1FF1"/>
    <w:rsid w:val="007D3410"/>
    <w:rsid w:val="007D45E6"/>
    <w:rsid w:val="007D5ADD"/>
    <w:rsid w:val="007D6B13"/>
    <w:rsid w:val="007D7B18"/>
    <w:rsid w:val="007E12CF"/>
    <w:rsid w:val="007E172B"/>
    <w:rsid w:val="007E3A6E"/>
    <w:rsid w:val="007E4AFC"/>
    <w:rsid w:val="007E5673"/>
    <w:rsid w:val="007E70A5"/>
    <w:rsid w:val="007E758A"/>
    <w:rsid w:val="007F02F9"/>
    <w:rsid w:val="007F109F"/>
    <w:rsid w:val="007F21E6"/>
    <w:rsid w:val="007F2946"/>
    <w:rsid w:val="007F449B"/>
    <w:rsid w:val="007F4B7F"/>
    <w:rsid w:val="007F6447"/>
    <w:rsid w:val="007F7979"/>
    <w:rsid w:val="00800F76"/>
    <w:rsid w:val="008010E6"/>
    <w:rsid w:val="00802C3E"/>
    <w:rsid w:val="00803250"/>
    <w:rsid w:val="008035C8"/>
    <w:rsid w:val="00803ABD"/>
    <w:rsid w:val="008044B0"/>
    <w:rsid w:val="008053A7"/>
    <w:rsid w:val="00806559"/>
    <w:rsid w:val="00806DA9"/>
    <w:rsid w:val="00806EC1"/>
    <w:rsid w:val="008072D2"/>
    <w:rsid w:val="00810F68"/>
    <w:rsid w:val="00814209"/>
    <w:rsid w:val="008163C1"/>
    <w:rsid w:val="00816AEA"/>
    <w:rsid w:val="00816B06"/>
    <w:rsid w:val="00816C63"/>
    <w:rsid w:val="0081747E"/>
    <w:rsid w:val="00817480"/>
    <w:rsid w:val="008177D5"/>
    <w:rsid w:val="00817EE0"/>
    <w:rsid w:val="00820BA7"/>
    <w:rsid w:val="0082134B"/>
    <w:rsid w:val="00821844"/>
    <w:rsid w:val="00821B55"/>
    <w:rsid w:val="00822D09"/>
    <w:rsid w:val="008234A9"/>
    <w:rsid w:val="00823C65"/>
    <w:rsid w:val="00824E2D"/>
    <w:rsid w:val="00824E60"/>
    <w:rsid w:val="00824E9F"/>
    <w:rsid w:val="008266C1"/>
    <w:rsid w:val="00826F4A"/>
    <w:rsid w:val="0082762D"/>
    <w:rsid w:val="00827847"/>
    <w:rsid w:val="00830749"/>
    <w:rsid w:val="00832252"/>
    <w:rsid w:val="008332CB"/>
    <w:rsid w:val="00833421"/>
    <w:rsid w:val="008338D8"/>
    <w:rsid w:val="00835001"/>
    <w:rsid w:val="00835DB2"/>
    <w:rsid w:val="00837300"/>
    <w:rsid w:val="0083755F"/>
    <w:rsid w:val="00841007"/>
    <w:rsid w:val="00842F76"/>
    <w:rsid w:val="00843199"/>
    <w:rsid w:val="00843320"/>
    <w:rsid w:val="00843D7F"/>
    <w:rsid w:val="008442B0"/>
    <w:rsid w:val="008445F9"/>
    <w:rsid w:val="00844E5C"/>
    <w:rsid w:val="00844E92"/>
    <w:rsid w:val="008467DC"/>
    <w:rsid w:val="00850256"/>
    <w:rsid w:val="008533A0"/>
    <w:rsid w:val="008534EA"/>
    <w:rsid w:val="00856AA4"/>
    <w:rsid w:val="00860747"/>
    <w:rsid w:val="008613CD"/>
    <w:rsid w:val="00861599"/>
    <w:rsid w:val="00861C92"/>
    <w:rsid w:val="0086267D"/>
    <w:rsid w:val="008635A7"/>
    <w:rsid w:val="00863E1D"/>
    <w:rsid w:val="008649CE"/>
    <w:rsid w:val="0086544C"/>
    <w:rsid w:val="00870368"/>
    <w:rsid w:val="00871E55"/>
    <w:rsid w:val="00872E65"/>
    <w:rsid w:val="008743A5"/>
    <w:rsid w:val="00874C7D"/>
    <w:rsid w:val="00874CE0"/>
    <w:rsid w:val="008757CE"/>
    <w:rsid w:val="00876922"/>
    <w:rsid w:val="008801B4"/>
    <w:rsid w:val="00880681"/>
    <w:rsid w:val="00881FAA"/>
    <w:rsid w:val="0088495A"/>
    <w:rsid w:val="00884A46"/>
    <w:rsid w:val="008862FE"/>
    <w:rsid w:val="008863B5"/>
    <w:rsid w:val="00886C94"/>
    <w:rsid w:val="00892A02"/>
    <w:rsid w:val="00893BD5"/>
    <w:rsid w:val="00893D8C"/>
    <w:rsid w:val="00894F23"/>
    <w:rsid w:val="008950F3"/>
    <w:rsid w:val="00895583"/>
    <w:rsid w:val="008964E6"/>
    <w:rsid w:val="00896D9D"/>
    <w:rsid w:val="008A0432"/>
    <w:rsid w:val="008A182A"/>
    <w:rsid w:val="008A24FB"/>
    <w:rsid w:val="008A2658"/>
    <w:rsid w:val="008A2FE9"/>
    <w:rsid w:val="008A4416"/>
    <w:rsid w:val="008A4683"/>
    <w:rsid w:val="008A4F28"/>
    <w:rsid w:val="008A59A0"/>
    <w:rsid w:val="008A7692"/>
    <w:rsid w:val="008B0B5B"/>
    <w:rsid w:val="008B2EC7"/>
    <w:rsid w:val="008B4FC3"/>
    <w:rsid w:val="008B59D6"/>
    <w:rsid w:val="008B6DB2"/>
    <w:rsid w:val="008B7B5C"/>
    <w:rsid w:val="008C3067"/>
    <w:rsid w:val="008C3501"/>
    <w:rsid w:val="008C39A1"/>
    <w:rsid w:val="008C4DE6"/>
    <w:rsid w:val="008C5E5E"/>
    <w:rsid w:val="008C73CF"/>
    <w:rsid w:val="008D1720"/>
    <w:rsid w:val="008D1761"/>
    <w:rsid w:val="008D28FF"/>
    <w:rsid w:val="008D2A5A"/>
    <w:rsid w:val="008D33DD"/>
    <w:rsid w:val="008D392F"/>
    <w:rsid w:val="008D4894"/>
    <w:rsid w:val="008D4CBC"/>
    <w:rsid w:val="008D7C9E"/>
    <w:rsid w:val="008E09FD"/>
    <w:rsid w:val="008E0E8C"/>
    <w:rsid w:val="008E19BD"/>
    <w:rsid w:val="008E2B4C"/>
    <w:rsid w:val="008E39C7"/>
    <w:rsid w:val="008E44C7"/>
    <w:rsid w:val="008E492F"/>
    <w:rsid w:val="008E5AEB"/>
    <w:rsid w:val="008E5C2F"/>
    <w:rsid w:val="008E66A9"/>
    <w:rsid w:val="008E7010"/>
    <w:rsid w:val="008E7799"/>
    <w:rsid w:val="008E7C98"/>
    <w:rsid w:val="008E7D16"/>
    <w:rsid w:val="008E7F7B"/>
    <w:rsid w:val="008F27D0"/>
    <w:rsid w:val="008F3CBA"/>
    <w:rsid w:val="008F4816"/>
    <w:rsid w:val="008F4B31"/>
    <w:rsid w:val="008F5904"/>
    <w:rsid w:val="008F631A"/>
    <w:rsid w:val="008F66FC"/>
    <w:rsid w:val="008F6C5A"/>
    <w:rsid w:val="008F6D20"/>
    <w:rsid w:val="00900427"/>
    <w:rsid w:val="00902532"/>
    <w:rsid w:val="00903116"/>
    <w:rsid w:val="0090325D"/>
    <w:rsid w:val="009036F9"/>
    <w:rsid w:val="00904066"/>
    <w:rsid w:val="009103B2"/>
    <w:rsid w:val="00912006"/>
    <w:rsid w:val="00913659"/>
    <w:rsid w:val="00914268"/>
    <w:rsid w:val="00914B22"/>
    <w:rsid w:val="00916BD5"/>
    <w:rsid w:val="00920B0E"/>
    <w:rsid w:val="00920B42"/>
    <w:rsid w:val="00921360"/>
    <w:rsid w:val="009246D4"/>
    <w:rsid w:val="00925A8A"/>
    <w:rsid w:val="00925AAA"/>
    <w:rsid w:val="00926056"/>
    <w:rsid w:val="00926523"/>
    <w:rsid w:val="00927AC0"/>
    <w:rsid w:val="00927C35"/>
    <w:rsid w:val="00930273"/>
    <w:rsid w:val="009307EF"/>
    <w:rsid w:val="00930FCD"/>
    <w:rsid w:val="00931148"/>
    <w:rsid w:val="00934D35"/>
    <w:rsid w:val="00935E5B"/>
    <w:rsid w:val="009361DA"/>
    <w:rsid w:val="009378E3"/>
    <w:rsid w:val="009409A1"/>
    <w:rsid w:val="009422DC"/>
    <w:rsid w:val="00943D90"/>
    <w:rsid w:val="0094472B"/>
    <w:rsid w:val="0094518F"/>
    <w:rsid w:val="00946A4B"/>
    <w:rsid w:val="009470A5"/>
    <w:rsid w:val="0094726C"/>
    <w:rsid w:val="00947E02"/>
    <w:rsid w:val="00950A5B"/>
    <w:rsid w:val="00954C40"/>
    <w:rsid w:val="0095507A"/>
    <w:rsid w:val="00955B67"/>
    <w:rsid w:val="00956838"/>
    <w:rsid w:val="00956C1E"/>
    <w:rsid w:val="00956E33"/>
    <w:rsid w:val="0095739E"/>
    <w:rsid w:val="00957800"/>
    <w:rsid w:val="00957B02"/>
    <w:rsid w:val="0096166B"/>
    <w:rsid w:val="00962643"/>
    <w:rsid w:val="00963226"/>
    <w:rsid w:val="009632B0"/>
    <w:rsid w:val="00963335"/>
    <w:rsid w:val="00963344"/>
    <w:rsid w:val="0096535B"/>
    <w:rsid w:val="009657E9"/>
    <w:rsid w:val="00967DAB"/>
    <w:rsid w:val="00967FDD"/>
    <w:rsid w:val="009700CB"/>
    <w:rsid w:val="00970A40"/>
    <w:rsid w:val="00970C3B"/>
    <w:rsid w:val="00970FFB"/>
    <w:rsid w:val="009713D9"/>
    <w:rsid w:val="00973059"/>
    <w:rsid w:val="009730E8"/>
    <w:rsid w:val="0097672A"/>
    <w:rsid w:val="0097676C"/>
    <w:rsid w:val="00976881"/>
    <w:rsid w:val="00976B1C"/>
    <w:rsid w:val="00976C6E"/>
    <w:rsid w:val="009771D6"/>
    <w:rsid w:val="00980975"/>
    <w:rsid w:val="00980C1B"/>
    <w:rsid w:val="00981E31"/>
    <w:rsid w:val="00983436"/>
    <w:rsid w:val="00985E5A"/>
    <w:rsid w:val="0098641D"/>
    <w:rsid w:val="00990244"/>
    <w:rsid w:val="00990583"/>
    <w:rsid w:val="009905F3"/>
    <w:rsid w:val="009917A0"/>
    <w:rsid w:val="00991BDF"/>
    <w:rsid w:val="00991CE8"/>
    <w:rsid w:val="00993490"/>
    <w:rsid w:val="009960A7"/>
    <w:rsid w:val="009960D4"/>
    <w:rsid w:val="009963B2"/>
    <w:rsid w:val="00997084"/>
    <w:rsid w:val="00997FD7"/>
    <w:rsid w:val="009A0082"/>
    <w:rsid w:val="009A066F"/>
    <w:rsid w:val="009A0B7C"/>
    <w:rsid w:val="009A0E7B"/>
    <w:rsid w:val="009A149C"/>
    <w:rsid w:val="009A1D02"/>
    <w:rsid w:val="009A1D47"/>
    <w:rsid w:val="009A2106"/>
    <w:rsid w:val="009A2F92"/>
    <w:rsid w:val="009A36E1"/>
    <w:rsid w:val="009A3857"/>
    <w:rsid w:val="009A5B06"/>
    <w:rsid w:val="009A6D9A"/>
    <w:rsid w:val="009B1B87"/>
    <w:rsid w:val="009B1D1B"/>
    <w:rsid w:val="009B2D65"/>
    <w:rsid w:val="009B36A1"/>
    <w:rsid w:val="009B57E4"/>
    <w:rsid w:val="009C0AA7"/>
    <w:rsid w:val="009C0D27"/>
    <w:rsid w:val="009C0F31"/>
    <w:rsid w:val="009C1619"/>
    <w:rsid w:val="009C2C94"/>
    <w:rsid w:val="009C2E00"/>
    <w:rsid w:val="009C2FB9"/>
    <w:rsid w:val="009C31CC"/>
    <w:rsid w:val="009C4E7D"/>
    <w:rsid w:val="009C5DBB"/>
    <w:rsid w:val="009D04FA"/>
    <w:rsid w:val="009D2AA3"/>
    <w:rsid w:val="009D2AC6"/>
    <w:rsid w:val="009D2D3A"/>
    <w:rsid w:val="009D48EA"/>
    <w:rsid w:val="009D4EA9"/>
    <w:rsid w:val="009D6FC0"/>
    <w:rsid w:val="009D7458"/>
    <w:rsid w:val="009D7CD6"/>
    <w:rsid w:val="009E0739"/>
    <w:rsid w:val="009E09B3"/>
    <w:rsid w:val="009E11A1"/>
    <w:rsid w:val="009E2CD4"/>
    <w:rsid w:val="009E41B6"/>
    <w:rsid w:val="009E42DB"/>
    <w:rsid w:val="009E4473"/>
    <w:rsid w:val="009E49D8"/>
    <w:rsid w:val="009E5304"/>
    <w:rsid w:val="009E5848"/>
    <w:rsid w:val="009F01E5"/>
    <w:rsid w:val="009F031B"/>
    <w:rsid w:val="009F324B"/>
    <w:rsid w:val="009F3BF7"/>
    <w:rsid w:val="009F3FD9"/>
    <w:rsid w:val="009F512B"/>
    <w:rsid w:val="009F516C"/>
    <w:rsid w:val="00A0088F"/>
    <w:rsid w:val="00A00C98"/>
    <w:rsid w:val="00A03859"/>
    <w:rsid w:val="00A0472C"/>
    <w:rsid w:val="00A0482E"/>
    <w:rsid w:val="00A05EB5"/>
    <w:rsid w:val="00A07656"/>
    <w:rsid w:val="00A10A62"/>
    <w:rsid w:val="00A122DC"/>
    <w:rsid w:val="00A14D82"/>
    <w:rsid w:val="00A16664"/>
    <w:rsid w:val="00A16F95"/>
    <w:rsid w:val="00A16FA8"/>
    <w:rsid w:val="00A1799C"/>
    <w:rsid w:val="00A17D95"/>
    <w:rsid w:val="00A238CC"/>
    <w:rsid w:val="00A23A9D"/>
    <w:rsid w:val="00A23DE5"/>
    <w:rsid w:val="00A24AA3"/>
    <w:rsid w:val="00A24E5F"/>
    <w:rsid w:val="00A2529E"/>
    <w:rsid w:val="00A267F2"/>
    <w:rsid w:val="00A26E59"/>
    <w:rsid w:val="00A2739B"/>
    <w:rsid w:val="00A27C7C"/>
    <w:rsid w:val="00A30FC0"/>
    <w:rsid w:val="00A31045"/>
    <w:rsid w:val="00A336BA"/>
    <w:rsid w:val="00A36738"/>
    <w:rsid w:val="00A36E12"/>
    <w:rsid w:val="00A36E22"/>
    <w:rsid w:val="00A413DA"/>
    <w:rsid w:val="00A416AD"/>
    <w:rsid w:val="00A41E08"/>
    <w:rsid w:val="00A434F1"/>
    <w:rsid w:val="00A444A4"/>
    <w:rsid w:val="00A4476B"/>
    <w:rsid w:val="00A45272"/>
    <w:rsid w:val="00A45E27"/>
    <w:rsid w:val="00A462C5"/>
    <w:rsid w:val="00A46514"/>
    <w:rsid w:val="00A478A0"/>
    <w:rsid w:val="00A47EC4"/>
    <w:rsid w:val="00A50050"/>
    <w:rsid w:val="00A53469"/>
    <w:rsid w:val="00A544EA"/>
    <w:rsid w:val="00A56644"/>
    <w:rsid w:val="00A569C1"/>
    <w:rsid w:val="00A571BF"/>
    <w:rsid w:val="00A57EE6"/>
    <w:rsid w:val="00A57F56"/>
    <w:rsid w:val="00A617BA"/>
    <w:rsid w:val="00A62601"/>
    <w:rsid w:val="00A627D7"/>
    <w:rsid w:val="00A6561D"/>
    <w:rsid w:val="00A65D33"/>
    <w:rsid w:val="00A66D82"/>
    <w:rsid w:val="00A670E4"/>
    <w:rsid w:val="00A67C31"/>
    <w:rsid w:val="00A7051C"/>
    <w:rsid w:val="00A713E1"/>
    <w:rsid w:val="00A71B72"/>
    <w:rsid w:val="00A73DAE"/>
    <w:rsid w:val="00A74342"/>
    <w:rsid w:val="00A74A3A"/>
    <w:rsid w:val="00A74F75"/>
    <w:rsid w:val="00A77795"/>
    <w:rsid w:val="00A8098F"/>
    <w:rsid w:val="00A833C5"/>
    <w:rsid w:val="00A840C5"/>
    <w:rsid w:val="00A847D0"/>
    <w:rsid w:val="00A8575C"/>
    <w:rsid w:val="00A85E6D"/>
    <w:rsid w:val="00A87934"/>
    <w:rsid w:val="00A87E82"/>
    <w:rsid w:val="00A902BE"/>
    <w:rsid w:val="00A9165C"/>
    <w:rsid w:val="00A92216"/>
    <w:rsid w:val="00A92C2E"/>
    <w:rsid w:val="00A93908"/>
    <w:rsid w:val="00AA04AF"/>
    <w:rsid w:val="00AA074A"/>
    <w:rsid w:val="00AA140E"/>
    <w:rsid w:val="00AA2139"/>
    <w:rsid w:val="00AA2A7A"/>
    <w:rsid w:val="00AA2CCC"/>
    <w:rsid w:val="00AA3387"/>
    <w:rsid w:val="00AA4731"/>
    <w:rsid w:val="00AA4D1D"/>
    <w:rsid w:val="00AA6962"/>
    <w:rsid w:val="00AB2D4D"/>
    <w:rsid w:val="00AB4167"/>
    <w:rsid w:val="00AB6969"/>
    <w:rsid w:val="00AB7494"/>
    <w:rsid w:val="00AC069E"/>
    <w:rsid w:val="00AC1407"/>
    <w:rsid w:val="00AC1CFC"/>
    <w:rsid w:val="00AC66DB"/>
    <w:rsid w:val="00AD0F6F"/>
    <w:rsid w:val="00AD1133"/>
    <w:rsid w:val="00AD1CF7"/>
    <w:rsid w:val="00AD25FF"/>
    <w:rsid w:val="00AD29D2"/>
    <w:rsid w:val="00AD2E09"/>
    <w:rsid w:val="00AD43A1"/>
    <w:rsid w:val="00AD5DD0"/>
    <w:rsid w:val="00AD67A2"/>
    <w:rsid w:val="00AD6906"/>
    <w:rsid w:val="00AE1F98"/>
    <w:rsid w:val="00AE2507"/>
    <w:rsid w:val="00AE6813"/>
    <w:rsid w:val="00AE772D"/>
    <w:rsid w:val="00AE7D37"/>
    <w:rsid w:val="00AF17A5"/>
    <w:rsid w:val="00AF1E91"/>
    <w:rsid w:val="00AF2754"/>
    <w:rsid w:val="00AF319D"/>
    <w:rsid w:val="00AF3D16"/>
    <w:rsid w:val="00AF3D1A"/>
    <w:rsid w:val="00AF4E0B"/>
    <w:rsid w:val="00AF5188"/>
    <w:rsid w:val="00AF5F78"/>
    <w:rsid w:val="00AF5FCA"/>
    <w:rsid w:val="00AF6AB7"/>
    <w:rsid w:val="00B0086E"/>
    <w:rsid w:val="00B01FF8"/>
    <w:rsid w:val="00B020C8"/>
    <w:rsid w:val="00B0450E"/>
    <w:rsid w:val="00B05A0F"/>
    <w:rsid w:val="00B061FB"/>
    <w:rsid w:val="00B0773C"/>
    <w:rsid w:val="00B10246"/>
    <w:rsid w:val="00B10AEA"/>
    <w:rsid w:val="00B123A3"/>
    <w:rsid w:val="00B12ACB"/>
    <w:rsid w:val="00B13079"/>
    <w:rsid w:val="00B137AB"/>
    <w:rsid w:val="00B1656A"/>
    <w:rsid w:val="00B22578"/>
    <w:rsid w:val="00B22653"/>
    <w:rsid w:val="00B22A97"/>
    <w:rsid w:val="00B22F7E"/>
    <w:rsid w:val="00B23AF5"/>
    <w:rsid w:val="00B24D30"/>
    <w:rsid w:val="00B2754B"/>
    <w:rsid w:val="00B2764E"/>
    <w:rsid w:val="00B317BB"/>
    <w:rsid w:val="00B3491E"/>
    <w:rsid w:val="00B34FE6"/>
    <w:rsid w:val="00B36115"/>
    <w:rsid w:val="00B3688B"/>
    <w:rsid w:val="00B36C83"/>
    <w:rsid w:val="00B40377"/>
    <w:rsid w:val="00B405DE"/>
    <w:rsid w:val="00B41079"/>
    <w:rsid w:val="00B421B6"/>
    <w:rsid w:val="00B42A23"/>
    <w:rsid w:val="00B43F2A"/>
    <w:rsid w:val="00B4524D"/>
    <w:rsid w:val="00B45864"/>
    <w:rsid w:val="00B45C6C"/>
    <w:rsid w:val="00B4693A"/>
    <w:rsid w:val="00B4729A"/>
    <w:rsid w:val="00B476B1"/>
    <w:rsid w:val="00B478C6"/>
    <w:rsid w:val="00B47D25"/>
    <w:rsid w:val="00B5092C"/>
    <w:rsid w:val="00B51082"/>
    <w:rsid w:val="00B5165E"/>
    <w:rsid w:val="00B521E4"/>
    <w:rsid w:val="00B52C1D"/>
    <w:rsid w:val="00B52FD6"/>
    <w:rsid w:val="00B53294"/>
    <w:rsid w:val="00B535DC"/>
    <w:rsid w:val="00B5495F"/>
    <w:rsid w:val="00B54C9B"/>
    <w:rsid w:val="00B566D4"/>
    <w:rsid w:val="00B602B9"/>
    <w:rsid w:val="00B60A94"/>
    <w:rsid w:val="00B61D0E"/>
    <w:rsid w:val="00B6236E"/>
    <w:rsid w:val="00B624F3"/>
    <w:rsid w:val="00B627D0"/>
    <w:rsid w:val="00B63347"/>
    <w:rsid w:val="00B65462"/>
    <w:rsid w:val="00B6688D"/>
    <w:rsid w:val="00B7018A"/>
    <w:rsid w:val="00B7177D"/>
    <w:rsid w:val="00B72846"/>
    <w:rsid w:val="00B73616"/>
    <w:rsid w:val="00B74201"/>
    <w:rsid w:val="00B74FF5"/>
    <w:rsid w:val="00B7540E"/>
    <w:rsid w:val="00B75419"/>
    <w:rsid w:val="00B75F17"/>
    <w:rsid w:val="00B763CE"/>
    <w:rsid w:val="00B76858"/>
    <w:rsid w:val="00B77138"/>
    <w:rsid w:val="00B77B1E"/>
    <w:rsid w:val="00B800F4"/>
    <w:rsid w:val="00B8047F"/>
    <w:rsid w:val="00B81998"/>
    <w:rsid w:val="00B81B42"/>
    <w:rsid w:val="00B828F4"/>
    <w:rsid w:val="00B82F0C"/>
    <w:rsid w:val="00B84F62"/>
    <w:rsid w:val="00B852F4"/>
    <w:rsid w:val="00B86E9F"/>
    <w:rsid w:val="00B91C5A"/>
    <w:rsid w:val="00B91C90"/>
    <w:rsid w:val="00B9367D"/>
    <w:rsid w:val="00B96DED"/>
    <w:rsid w:val="00B9788C"/>
    <w:rsid w:val="00B97AA1"/>
    <w:rsid w:val="00BA17ED"/>
    <w:rsid w:val="00BA184F"/>
    <w:rsid w:val="00BA3C9C"/>
    <w:rsid w:val="00BA3FE1"/>
    <w:rsid w:val="00BA58B3"/>
    <w:rsid w:val="00BA64F2"/>
    <w:rsid w:val="00BA7523"/>
    <w:rsid w:val="00BA76BF"/>
    <w:rsid w:val="00BB363D"/>
    <w:rsid w:val="00BB3B26"/>
    <w:rsid w:val="00BB444C"/>
    <w:rsid w:val="00BB45AB"/>
    <w:rsid w:val="00BB45FD"/>
    <w:rsid w:val="00BB5848"/>
    <w:rsid w:val="00BB5889"/>
    <w:rsid w:val="00BB6DF0"/>
    <w:rsid w:val="00BB6EE2"/>
    <w:rsid w:val="00BB7504"/>
    <w:rsid w:val="00BB79D8"/>
    <w:rsid w:val="00BB7C57"/>
    <w:rsid w:val="00BC193E"/>
    <w:rsid w:val="00BC1F18"/>
    <w:rsid w:val="00BC4CBA"/>
    <w:rsid w:val="00BC5AFB"/>
    <w:rsid w:val="00BC73F4"/>
    <w:rsid w:val="00BC77E0"/>
    <w:rsid w:val="00BC7878"/>
    <w:rsid w:val="00BD0EFA"/>
    <w:rsid w:val="00BD147F"/>
    <w:rsid w:val="00BD1ADE"/>
    <w:rsid w:val="00BD3233"/>
    <w:rsid w:val="00BD50EE"/>
    <w:rsid w:val="00BD5441"/>
    <w:rsid w:val="00BD5AA0"/>
    <w:rsid w:val="00BD6960"/>
    <w:rsid w:val="00BD6C87"/>
    <w:rsid w:val="00BE0B9F"/>
    <w:rsid w:val="00BE28F3"/>
    <w:rsid w:val="00BE4982"/>
    <w:rsid w:val="00BE659F"/>
    <w:rsid w:val="00BE6DD6"/>
    <w:rsid w:val="00BF2420"/>
    <w:rsid w:val="00BF2CE5"/>
    <w:rsid w:val="00BF3BCA"/>
    <w:rsid w:val="00BF4BA8"/>
    <w:rsid w:val="00BF4E13"/>
    <w:rsid w:val="00BF629A"/>
    <w:rsid w:val="00C00688"/>
    <w:rsid w:val="00C025CC"/>
    <w:rsid w:val="00C040E6"/>
    <w:rsid w:val="00C05340"/>
    <w:rsid w:val="00C057FF"/>
    <w:rsid w:val="00C05C81"/>
    <w:rsid w:val="00C06F1C"/>
    <w:rsid w:val="00C1068A"/>
    <w:rsid w:val="00C11056"/>
    <w:rsid w:val="00C120A7"/>
    <w:rsid w:val="00C12AA5"/>
    <w:rsid w:val="00C15185"/>
    <w:rsid w:val="00C1526F"/>
    <w:rsid w:val="00C15859"/>
    <w:rsid w:val="00C15EE2"/>
    <w:rsid w:val="00C1610E"/>
    <w:rsid w:val="00C161F8"/>
    <w:rsid w:val="00C1762C"/>
    <w:rsid w:val="00C20367"/>
    <w:rsid w:val="00C207A4"/>
    <w:rsid w:val="00C20851"/>
    <w:rsid w:val="00C212AA"/>
    <w:rsid w:val="00C25116"/>
    <w:rsid w:val="00C255F5"/>
    <w:rsid w:val="00C256AF"/>
    <w:rsid w:val="00C258FA"/>
    <w:rsid w:val="00C25B06"/>
    <w:rsid w:val="00C26299"/>
    <w:rsid w:val="00C267C7"/>
    <w:rsid w:val="00C26BAF"/>
    <w:rsid w:val="00C26CD2"/>
    <w:rsid w:val="00C271A0"/>
    <w:rsid w:val="00C30D6C"/>
    <w:rsid w:val="00C31C6F"/>
    <w:rsid w:val="00C326A8"/>
    <w:rsid w:val="00C33D72"/>
    <w:rsid w:val="00C341B9"/>
    <w:rsid w:val="00C34E7C"/>
    <w:rsid w:val="00C3529C"/>
    <w:rsid w:val="00C35C32"/>
    <w:rsid w:val="00C35CE4"/>
    <w:rsid w:val="00C3675B"/>
    <w:rsid w:val="00C400E0"/>
    <w:rsid w:val="00C40119"/>
    <w:rsid w:val="00C402BD"/>
    <w:rsid w:val="00C40CA4"/>
    <w:rsid w:val="00C4487D"/>
    <w:rsid w:val="00C456B1"/>
    <w:rsid w:val="00C45D2F"/>
    <w:rsid w:val="00C460AD"/>
    <w:rsid w:val="00C5017B"/>
    <w:rsid w:val="00C50B92"/>
    <w:rsid w:val="00C52083"/>
    <w:rsid w:val="00C5224B"/>
    <w:rsid w:val="00C53A87"/>
    <w:rsid w:val="00C55884"/>
    <w:rsid w:val="00C55ACF"/>
    <w:rsid w:val="00C55B2E"/>
    <w:rsid w:val="00C55DA6"/>
    <w:rsid w:val="00C562F9"/>
    <w:rsid w:val="00C5716C"/>
    <w:rsid w:val="00C57893"/>
    <w:rsid w:val="00C57DBE"/>
    <w:rsid w:val="00C60738"/>
    <w:rsid w:val="00C61ACD"/>
    <w:rsid w:val="00C61D01"/>
    <w:rsid w:val="00C62C27"/>
    <w:rsid w:val="00C63C8F"/>
    <w:rsid w:val="00C641F0"/>
    <w:rsid w:val="00C64645"/>
    <w:rsid w:val="00C66591"/>
    <w:rsid w:val="00C66C78"/>
    <w:rsid w:val="00C6732A"/>
    <w:rsid w:val="00C73666"/>
    <w:rsid w:val="00C73C4D"/>
    <w:rsid w:val="00C74683"/>
    <w:rsid w:val="00C75556"/>
    <w:rsid w:val="00C764BE"/>
    <w:rsid w:val="00C7672E"/>
    <w:rsid w:val="00C7699F"/>
    <w:rsid w:val="00C779A1"/>
    <w:rsid w:val="00C815C3"/>
    <w:rsid w:val="00C81941"/>
    <w:rsid w:val="00C82776"/>
    <w:rsid w:val="00C841E3"/>
    <w:rsid w:val="00C85A4D"/>
    <w:rsid w:val="00C85CDB"/>
    <w:rsid w:val="00C8698C"/>
    <w:rsid w:val="00C8710E"/>
    <w:rsid w:val="00C87113"/>
    <w:rsid w:val="00C90724"/>
    <w:rsid w:val="00C908F2"/>
    <w:rsid w:val="00C90D47"/>
    <w:rsid w:val="00C919A4"/>
    <w:rsid w:val="00C925EC"/>
    <w:rsid w:val="00C94119"/>
    <w:rsid w:val="00C95DCB"/>
    <w:rsid w:val="00C96549"/>
    <w:rsid w:val="00C96C0E"/>
    <w:rsid w:val="00C96CB2"/>
    <w:rsid w:val="00C97BF3"/>
    <w:rsid w:val="00C97EF1"/>
    <w:rsid w:val="00CA254F"/>
    <w:rsid w:val="00CA43E7"/>
    <w:rsid w:val="00CA49FC"/>
    <w:rsid w:val="00CA4A4C"/>
    <w:rsid w:val="00CA7496"/>
    <w:rsid w:val="00CA76BB"/>
    <w:rsid w:val="00CB0126"/>
    <w:rsid w:val="00CB050F"/>
    <w:rsid w:val="00CB07AC"/>
    <w:rsid w:val="00CB1385"/>
    <w:rsid w:val="00CB179F"/>
    <w:rsid w:val="00CB567A"/>
    <w:rsid w:val="00CB570E"/>
    <w:rsid w:val="00CB5FC4"/>
    <w:rsid w:val="00CB751D"/>
    <w:rsid w:val="00CB7BF3"/>
    <w:rsid w:val="00CB7DBB"/>
    <w:rsid w:val="00CC098E"/>
    <w:rsid w:val="00CC0E4C"/>
    <w:rsid w:val="00CC2C34"/>
    <w:rsid w:val="00CC2D8D"/>
    <w:rsid w:val="00CC550B"/>
    <w:rsid w:val="00CC60E7"/>
    <w:rsid w:val="00CC66F3"/>
    <w:rsid w:val="00CC723E"/>
    <w:rsid w:val="00CC76D4"/>
    <w:rsid w:val="00CC790F"/>
    <w:rsid w:val="00CC7A47"/>
    <w:rsid w:val="00CC7C15"/>
    <w:rsid w:val="00CD05E8"/>
    <w:rsid w:val="00CD0995"/>
    <w:rsid w:val="00CD1110"/>
    <w:rsid w:val="00CD1FCB"/>
    <w:rsid w:val="00CD2790"/>
    <w:rsid w:val="00CD3B47"/>
    <w:rsid w:val="00CD3EEE"/>
    <w:rsid w:val="00CD4222"/>
    <w:rsid w:val="00CD42EB"/>
    <w:rsid w:val="00CD47A3"/>
    <w:rsid w:val="00CD4E15"/>
    <w:rsid w:val="00CD52FA"/>
    <w:rsid w:val="00CD559E"/>
    <w:rsid w:val="00CD6152"/>
    <w:rsid w:val="00CD65B9"/>
    <w:rsid w:val="00CD7A0D"/>
    <w:rsid w:val="00CE0679"/>
    <w:rsid w:val="00CE0A42"/>
    <w:rsid w:val="00CE0FF5"/>
    <w:rsid w:val="00CE2560"/>
    <w:rsid w:val="00CE3A76"/>
    <w:rsid w:val="00CE3FF2"/>
    <w:rsid w:val="00CE4248"/>
    <w:rsid w:val="00CE475F"/>
    <w:rsid w:val="00CE4942"/>
    <w:rsid w:val="00CE4B44"/>
    <w:rsid w:val="00CE4BE5"/>
    <w:rsid w:val="00CE58B5"/>
    <w:rsid w:val="00CE7C14"/>
    <w:rsid w:val="00CF0EDE"/>
    <w:rsid w:val="00CF2395"/>
    <w:rsid w:val="00CF24EB"/>
    <w:rsid w:val="00CF539D"/>
    <w:rsid w:val="00CF6558"/>
    <w:rsid w:val="00CF6985"/>
    <w:rsid w:val="00CF6B97"/>
    <w:rsid w:val="00D00D5E"/>
    <w:rsid w:val="00D01033"/>
    <w:rsid w:val="00D0149C"/>
    <w:rsid w:val="00D021E9"/>
    <w:rsid w:val="00D03010"/>
    <w:rsid w:val="00D053AF"/>
    <w:rsid w:val="00D0547D"/>
    <w:rsid w:val="00D05AE7"/>
    <w:rsid w:val="00D06305"/>
    <w:rsid w:val="00D067ED"/>
    <w:rsid w:val="00D07879"/>
    <w:rsid w:val="00D10FCF"/>
    <w:rsid w:val="00D128EE"/>
    <w:rsid w:val="00D12BC1"/>
    <w:rsid w:val="00D13458"/>
    <w:rsid w:val="00D14BD1"/>
    <w:rsid w:val="00D14DEC"/>
    <w:rsid w:val="00D15C0B"/>
    <w:rsid w:val="00D16854"/>
    <w:rsid w:val="00D16A56"/>
    <w:rsid w:val="00D17897"/>
    <w:rsid w:val="00D200C0"/>
    <w:rsid w:val="00D20F0A"/>
    <w:rsid w:val="00D20FFB"/>
    <w:rsid w:val="00D22DE6"/>
    <w:rsid w:val="00D238E8"/>
    <w:rsid w:val="00D23BF5"/>
    <w:rsid w:val="00D246C1"/>
    <w:rsid w:val="00D273A8"/>
    <w:rsid w:val="00D27890"/>
    <w:rsid w:val="00D31152"/>
    <w:rsid w:val="00D31543"/>
    <w:rsid w:val="00D31923"/>
    <w:rsid w:val="00D339C4"/>
    <w:rsid w:val="00D33AED"/>
    <w:rsid w:val="00D33E4C"/>
    <w:rsid w:val="00D33EDC"/>
    <w:rsid w:val="00D34549"/>
    <w:rsid w:val="00D34FC6"/>
    <w:rsid w:val="00D3505C"/>
    <w:rsid w:val="00D35DA2"/>
    <w:rsid w:val="00D36BCD"/>
    <w:rsid w:val="00D42489"/>
    <w:rsid w:val="00D432D3"/>
    <w:rsid w:val="00D43925"/>
    <w:rsid w:val="00D43980"/>
    <w:rsid w:val="00D442EA"/>
    <w:rsid w:val="00D443E4"/>
    <w:rsid w:val="00D44E0B"/>
    <w:rsid w:val="00D453CE"/>
    <w:rsid w:val="00D478B8"/>
    <w:rsid w:val="00D50F1B"/>
    <w:rsid w:val="00D53B78"/>
    <w:rsid w:val="00D56259"/>
    <w:rsid w:val="00D56497"/>
    <w:rsid w:val="00D57DD0"/>
    <w:rsid w:val="00D606FC"/>
    <w:rsid w:val="00D60FF6"/>
    <w:rsid w:val="00D6137B"/>
    <w:rsid w:val="00D61AE4"/>
    <w:rsid w:val="00D62A94"/>
    <w:rsid w:val="00D62DD0"/>
    <w:rsid w:val="00D62E67"/>
    <w:rsid w:val="00D63163"/>
    <w:rsid w:val="00D64696"/>
    <w:rsid w:val="00D64CAE"/>
    <w:rsid w:val="00D65D38"/>
    <w:rsid w:val="00D667D5"/>
    <w:rsid w:val="00D67620"/>
    <w:rsid w:val="00D70E42"/>
    <w:rsid w:val="00D710B0"/>
    <w:rsid w:val="00D72487"/>
    <w:rsid w:val="00D72551"/>
    <w:rsid w:val="00D7451D"/>
    <w:rsid w:val="00D7471B"/>
    <w:rsid w:val="00D80402"/>
    <w:rsid w:val="00D81C7F"/>
    <w:rsid w:val="00D83763"/>
    <w:rsid w:val="00D8445D"/>
    <w:rsid w:val="00D8614A"/>
    <w:rsid w:val="00D8751D"/>
    <w:rsid w:val="00D87811"/>
    <w:rsid w:val="00D87FBE"/>
    <w:rsid w:val="00D90290"/>
    <w:rsid w:val="00D91F9B"/>
    <w:rsid w:val="00D9244B"/>
    <w:rsid w:val="00D94BF4"/>
    <w:rsid w:val="00D96BF6"/>
    <w:rsid w:val="00D9765B"/>
    <w:rsid w:val="00D97672"/>
    <w:rsid w:val="00DA1CE7"/>
    <w:rsid w:val="00DA2D68"/>
    <w:rsid w:val="00DA4D1C"/>
    <w:rsid w:val="00DA53FB"/>
    <w:rsid w:val="00DA5A35"/>
    <w:rsid w:val="00DA7635"/>
    <w:rsid w:val="00DB1334"/>
    <w:rsid w:val="00DB2E8C"/>
    <w:rsid w:val="00DB2F68"/>
    <w:rsid w:val="00DB3418"/>
    <w:rsid w:val="00DB3606"/>
    <w:rsid w:val="00DB557D"/>
    <w:rsid w:val="00DB5988"/>
    <w:rsid w:val="00DB5C38"/>
    <w:rsid w:val="00DB7014"/>
    <w:rsid w:val="00DB7464"/>
    <w:rsid w:val="00DB75E8"/>
    <w:rsid w:val="00DB7E4E"/>
    <w:rsid w:val="00DC39D2"/>
    <w:rsid w:val="00DC455B"/>
    <w:rsid w:val="00DC505F"/>
    <w:rsid w:val="00DC528D"/>
    <w:rsid w:val="00DC5578"/>
    <w:rsid w:val="00DC7021"/>
    <w:rsid w:val="00DC7931"/>
    <w:rsid w:val="00DD00AE"/>
    <w:rsid w:val="00DD1AB7"/>
    <w:rsid w:val="00DD2155"/>
    <w:rsid w:val="00DD2438"/>
    <w:rsid w:val="00DD2C84"/>
    <w:rsid w:val="00DD39FB"/>
    <w:rsid w:val="00DD417C"/>
    <w:rsid w:val="00DD4D81"/>
    <w:rsid w:val="00DD6323"/>
    <w:rsid w:val="00DD6600"/>
    <w:rsid w:val="00DD6A14"/>
    <w:rsid w:val="00DD6A5F"/>
    <w:rsid w:val="00DD6B2D"/>
    <w:rsid w:val="00DD6F80"/>
    <w:rsid w:val="00DE03B7"/>
    <w:rsid w:val="00DE1B84"/>
    <w:rsid w:val="00DE3592"/>
    <w:rsid w:val="00DE427E"/>
    <w:rsid w:val="00DE4D09"/>
    <w:rsid w:val="00DE59F8"/>
    <w:rsid w:val="00DE608A"/>
    <w:rsid w:val="00DE7C25"/>
    <w:rsid w:val="00DF102A"/>
    <w:rsid w:val="00DF186C"/>
    <w:rsid w:val="00DF241A"/>
    <w:rsid w:val="00DF2C9E"/>
    <w:rsid w:val="00DF30F1"/>
    <w:rsid w:val="00DF3386"/>
    <w:rsid w:val="00DF3616"/>
    <w:rsid w:val="00DF5206"/>
    <w:rsid w:val="00DF5B8C"/>
    <w:rsid w:val="00E00637"/>
    <w:rsid w:val="00E01246"/>
    <w:rsid w:val="00E02113"/>
    <w:rsid w:val="00E02CD0"/>
    <w:rsid w:val="00E03723"/>
    <w:rsid w:val="00E043C5"/>
    <w:rsid w:val="00E04430"/>
    <w:rsid w:val="00E04CBD"/>
    <w:rsid w:val="00E04DD7"/>
    <w:rsid w:val="00E04EF1"/>
    <w:rsid w:val="00E05686"/>
    <w:rsid w:val="00E056E7"/>
    <w:rsid w:val="00E05910"/>
    <w:rsid w:val="00E05A35"/>
    <w:rsid w:val="00E10724"/>
    <w:rsid w:val="00E1139A"/>
    <w:rsid w:val="00E1177E"/>
    <w:rsid w:val="00E12A72"/>
    <w:rsid w:val="00E13059"/>
    <w:rsid w:val="00E16D06"/>
    <w:rsid w:val="00E20EA0"/>
    <w:rsid w:val="00E212DF"/>
    <w:rsid w:val="00E23193"/>
    <w:rsid w:val="00E2332F"/>
    <w:rsid w:val="00E23C28"/>
    <w:rsid w:val="00E23D5F"/>
    <w:rsid w:val="00E2450C"/>
    <w:rsid w:val="00E24882"/>
    <w:rsid w:val="00E2600B"/>
    <w:rsid w:val="00E32096"/>
    <w:rsid w:val="00E326FD"/>
    <w:rsid w:val="00E32CDF"/>
    <w:rsid w:val="00E33896"/>
    <w:rsid w:val="00E33B0F"/>
    <w:rsid w:val="00E33F60"/>
    <w:rsid w:val="00E33FA6"/>
    <w:rsid w:val="00E36F6B"/>
    <w:rsid w:val="00E37A79"/>
    <w:rsid w:val="00E409DF"/>
    <w:rsid w:val="00E417C5"/>
    <w:rsid w:val="00E42351"/>
    <w:rsid w:val="00E4243A"/>
    <w:rsid w:val="00E42722"/>
    <w:rsid w:val="00E43D94"/>
    <w:rsid w:val="00E43E02"/>
    <w:rsid w:val="00E45587"/>
    <w:rsid w:val="00E45CD7"/>
    <w:rsid w:val="00E45E2C"/>
    <w:rsid w:val="00E46B35"/>
    <w:rsid w:val="00E5197C"/>
    <w:rsid w:val="00E51C1F"/>
    <w:rsid w:val="00E51F4B"/>
    <w:rsid w:val="00E53DFA"/>
    <w:rsid w:val="00E561C4"/>
    <w:rsid w:val="00E57D91"/>
    <w:rsid w:val="00E6113B"/>
    <w:rsid w:val="00E64325"/>
    <w:rsid w:val="00E64A97"/>
    <w:rsid w:val="00E64A9A"/>
    <w:rsid w:val="00E64C41"/>
    <w:rsid w:val="00E6560F"/>
    <w:rsid w:val="00E67482"/>
    <w:rsid w:val="00E71C79"/>
    <w:rsid w:val="00E722FC"/>
    <w:rsid w:val="00E72485"/>
    <w:rsid w:val="00E72B1C"/>
    <w:rsid w:val="00E730EF"/>
    <w:rsid w:val="00E7400B"/>
    <w:rsid w:val="00E7412E"/>
    <w:rsid w:val="00E7465A"/>
    <w:rsid w:val="00E74851"/>
    <w:rsid w:val="00E74A8A"/>
    <w:rsid w:val="00E74DF8"/>
    <w:rsid w:val="00E75109"/>
    <w:rsid w:val="00E760EE"/>
    <w:rsid w:val="00E76893"/>
    <w:rsid w:val="00E774D0"/>
    <w:rsid w:val="00E7752E"/>
    <w:rsid w:val="00E77AF0"/>
    <w:rsid w:val="00E77B3D"/>
    <w:rsid w:val="00E8017A"/>
    <w:rsid w:val="00E801DE"/>
    <w:rsid w:val="00E813ED"/>
    <w:rsid w:val="00E81B74"/>
    <w:rsid w:val="00E82058"/>
    <w:rsid w:val="00E82695"/>
    <w:rsid w:val="00E82FD4"/>
    <w:rsid w:val="00E83B1C"/>
    <w:rsid w:val="00E841F4"/>
    <w:rsid w:val="00E86A46"/>
    <w:rsid w:val="00E87885"/>
    <w:rsid w:val="00E91112"/>
    <w:rsid w:val="00E96016"/>
    <w:rsid w:val="00E96DBE"/>
    <w:rsid w:val="00E97584"/>
    <w:rsid w:val="00E97D61"/>
    <w:rsid w:val="00EA0478"/>
    <w:rsid w:val="00EA0610"/>
    <w:rsid w:val="00EA0A2D"/>
    <w:rsid w:val="00EA29C3"/>
    <w:rsid w:val="00EA49C0"/>
    <w:rsid w:val="00EA4DDC"/>
    <w:rsid w:val="00EA4E30"/>
    <w:rsid w:val="00EA54EF"/>
    <w:rsid w:val="00EA5DA5"/>
    <w:rsid w:val="00EA61D1"/>
    <w:rsid w:val="00EA7373"/>
    <w:rsid w:val="00EA757F"/>
    <w:rsid w:val="00EA7E84"/>
    <w:rsid w:val="00EB1A1C"/>
    <w:rsid w:val="00EB2B9D"/>
    <w:rsid w:val="00EB4AB0"/>
    <w:rsid w:val="00EB6B92"/>
    <w:rsid w:val="00EB6ECF"/>
    <w:rsid w:val="00EC2A7A"/>
    <w:rsid w:val="00EC30A3"/>
    <w:rsid w:val="00EC3509"/>
    <w:rsid w:val="00EC35E9"/>
    <w:rsid w:val="00EC39A1"/>
    <w:rsid w:val="00EC4F47"/>
    <w:rsid w:val="00ED17ED"/>
    <w:rsid w:val="00ED1F03"/>
    <w:rsid w:val="00ED2224"/>
    <w:rsid w:val="00ED28CB"/>
    <w:rsid w:val="00ED383E"/>
    <w:rsid w:val="00ED4BC2"/>
    <w:rsid w:val="00ED4F24"/>
    <w:rsid w:val="00ED5121"/>
    <w:rsid w:val="00ED541B"/>
    <w:rsid w:val="00ED5B77"/>
    <w:rsid w:val="00ED5DC5"/>
    <w:rsid w:val="00ED6846"/>
    <w:rsid w:val="00ED7B27"/>
    <w:rsid w:val="00EE0CCD"/>
    <w:rsid w:val="00EE1C47"/>
    <w:rsid w:val="00EE22C4"/>
    <w:rsid w:val="00EE288A"/>
    <w:rsid w:val="00EE352E"/>
    <w:rsid w:val="00EE3A6F"/>
    <w:rsid w:val="00EE44AA"/>
    <w:rsid w:val="00EE4B6D"/>
    <w:rsid w:val="00EE5685"/>
    <w:rsid w:val="00EE5F30"/>
    <w:rsid w:val="00EE64C7"/>
    <w:rsid w:val="00EE686B"/>
    <w:rsid w:val="00EE708C"/>
    <w:rsid w:val="00EE736B"/>
    <w:rsid w:val="00EF019E"/>
    <w:rsid w:val="00EF0802"/>
    <w:rsid w:val="00EF16C1"/>
    <w:rsid w:val="00EF4E44"/>
    <w:rsid w:val="00EF5543"/>
    <w:rsid w:val="00EF56DB"/>
    <w:rsid w:val="00EF617A"/>
    <w:rsid w:val="00EF74B8"/>
    <w:rsid w:val="00EF78AA"/>
    <w:rsid w:val="00EF7EFC"/>
    <w:rsid w:val="00F0019F"/>
    <w:rsid w:val="00F01A14"/>
    <w:rsid w:val="00F021C8"/>
    <w:rsid w:val="00F03264"/>
    <w:rsid w:val="00F032E1"/>
    <w:rsid w:val="00F06A73"/>
    <w:rsid w:val="00F07AEC"/>
    <w:rsid w:val="00F07CCA"/>
    <w:rsid w:val="00F10943"/>
    <w:rsid w:val="00F10C56"/>
    <w:rsid w:val="00F10DAA"/>
    <w:rsid w:val="00F11C21"/>
    <w:rsid w:val="00F123FD"/>
    <w:rsid w:val="00F1262A"/>
    <w:rsid w:val="00F12C89"/>
    <w:rsid w:val="00F12DA0"/>
    <w:rsid w:val="00F12EB8"/>
    <w:rsid w:val="00F13AD2"/>
    <w:rsid w:val="00F154F4"/>
    <w:rsid w:val="00F15E74"/>
    <w:rsid w:val="00F169FD"/>
    <w:rsid w:val="00F16DB8"/>
    <w:rsid w:val="00F2131C"/>
    <w:rsid w:val="00F216AA"/>
    <w:rsid w:val="00F21863"/>
    <w:rsid w:val="00F225FF"/>
    <w:rsid w:val="00F22DAF"/>
    <w:rsid w:val="00F230E7"/>
    <w:rsid w:val="00F244E9"/>
    <w:rsid w:val="00F24FCE"/>
    <w:rsid w:val="00F26E06"/>
    <w:rsid w:val="00F30A15"/>
    <w:rsid w:val="00F30CFE"/>
    <w:rsid w:val="00F3103D"/>
    <w:rsid w:val="00F3206A"/>
    <w:rsid w:val="00F33733"/>
    <w:rsid w:val="00F34419"/>
    <w:rsid w:val="00F344B6"/>
    <w:rsid w:val="00F35677"/>
    <w:rsid w:val="00F36204"/>
    <w:rsid w:val="00F36286"/>
    <w:rsid w:val="00F369DA"/>
    <w:rsid w:val="00F372D9"/>
    <w:rsid w:val="00F4011E"/>
    <w:rsid w:val="00F42516"/>
    <w:rsid w:val="00F44136"/>
    <w:rsid w:val="00F44A76"/>
    <w:rsid w:val="00F4554E"/>
    <w:rsid w:val="00F45D71"/>
    <w:rsid w:val="00F46495"/>
    <w:rsid w:val="00F46900"/>
    <w:rsid w:val="00F46B70"/>
    <w:rsid w:val="00F51204"/>
    <w:rsid w:val="00F544AA"/>
    <w:rsid w:val="00F54DF3"/>
    <w:rsid w:val="00F55B3E"/>
    <w:rsid w:val="00F577B9"/>
    <w:rsid w:val="00F579AA"/>
    <w:rsid w:val="00F57C00"/>
    <w:rsid w:val="00F613A5"/>
    <w:rsid w:val="00F61615"/>
    <w:rsid w:val="00F61A71"/>
    <w:rsid w:val="00F6233C"/>
    <w:rsid w:val="00F645D3"/>
    <w:rsid w:val="00F65AC3"/>
    <w:rsid w:val="00F65DFA"/>
    <w:rsid w:val="00F6601D"/>
    <w:rsid w:val="00F662FF"/>
    <w:rsid w:val="00F66336"/>
    <w:rsid w:val="00F66D53"/>
    <w:rsid w:val="00F66E41"/>
    <w:rsid w:val="00F67074"/>
    <w:rsid w:val="00F7003D"/>
    <w:rsid w:val="00F702ED"/>
    <w:rsid w:val="00F7216A"/>
    <w:rsid w:val="00F72642"/>
    <w:rsid w:val="00F7385C"/>
    <w:rsid w:val="00F73F26"/>
    <w:rsid w:val="00F7477C"/>
    <w:rsid w:val="00F74ED4"/>
    <w:rsid w:val="00F75FCE"/>
    <w:rsid w:val="00F7690B"/>
    <w:rsid w:val="00F773FC"/>
    <w:rsid w:val="00F77F93"/>
    <w:rsid w:val="00F800A2"/>
    <w:rsid w:val="00F81254"/>
    <w:rsid w:val="00F828A2"/>
    <w:rsid w:val="00F82ABD"/>
    <w:rsid w:val="00F82DB7"/>
    <w:rsid w:val="00F8615D"/>
    <w:rsid w:val="00F86503"/>
    <w:rsid w:val="00F867BD"/>
    <w:rsid w:val="00F86B27"/>
    <w:rsid w:val="00F86C97"/>
    <w:rsid w:val="00F90B51"/>
    <w:rsid w:val="00F91E89"/>
    <w:rsid w:val="00F93EA4"/>
    <w:rsid w:val="00F94FA5"/>
    <w:rsid w:val="00F95727"/>
    <w:rsid w:val="00F95EC3"/>
    <w:rsid w:val="00F965E7"/>
    <w:rsid w:val="00F97078"/>
    <w:rsid w:val="00F970A0"/>
    <w:rsid w:val="00F97852"/>
    <w:rsid w:val="00FA07D8"/>
    <w:rsid w:val="00FA1D21"/>
    <w:rsid w:val="00FA1DB8"/>
    <w:rsid w:val="00FA2B39"/>
    <w:rsid w:val="00FA2FC0"/>
    <w:rsid w:val="00FA3EAE"/>
    <w:rsid w:val="00FA435D"/>
    <w:rsid w:val="00FA43B0"/>
    <w:rsid w:val="00FA4DE5"/>
    <w:rsid w:val="00FA5424"/>
    <w:rsid w:val="00FA5B2D"/>
    <w:rsid w:val="00FA64CC"/>
    <w:rsid w:val="00FB049E"/>
    <w:rsid w:val="00FB2C04"/>
    <w:rsid w:val="00FB2C91"/>
    <w:rsid w:val="00FB35F2"/>
    <w:rsid w:val="00FB4E6E"/>
    <w:rsid w:val="00FB604F"/>
    <w:rsid w:val="00FB651A"/>
    <w:rsid w:val="00FB7076"/>
    <w:rsid w:val="00FB7678"/>
    <w:rsid w:val="00FB7975"/>
    <w:rsid w:val="00FC18FF"/>
    <w:rsid w:val="00FC5738"/>
    <w:rsid w:val="00FC5FDA"/>
    <w:rsid w:val="00FC67B2"/>
    <w:rsid w:val="00FC7F05"/>
    <w:rsid w:val="00FD1A23"/>
    <w:rsid w:val="00FD1B48"/>
    <w:rsid w:val="00FD27C3"/>
    <w:rsid w:val="00FD28FD"/>
    <w:rsid w:val="00FD2B34"/>
    <w:rsid w:val="00FD2B7B"/>
    <w:rsid w:val="00FD3DC4"/>
    <w:rsid w:val="00FD3EC5"/>
    <w:rsid w:val="00FD62A1"/>
    <w:rsid w:val="00FD7ECA"/>
    <w:rsid w:val="00FE018B"/>
    <w:rsid w:val="00FE0306"/>
    <w:rsid w:val="00FE0E02"/>
    <w:rsid w:val="00FE1F0C"/>
    <w:rsid w:val="00FE3CBD"/>
    <w:rsid w:val="00FE4C8D"/>
    <w:rsid w:val="00FF0E97"/>
    <w:rsid w:val="00FF1143"/>
    <w:rsid w:val="00FF1DA6"/>
    <w:rsid w:val="00FF2042"/>
    <w:rsid w:val="00FF2495"/>
    <w:rsid w:val="00FF3B1D"/>
    <w:rsid w:val="00FF46E8"/>
    <w:rsid w:val="00FF5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84D5"/>
  <w15:chartTrackingRefBased/>
  <w15:docId w15:val="{B300B44B-1528-4242-8CD2-76AA34FE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D47"/>
    <w:pPr>
      <w:spacing w:after="0" w:line="240" w:lineRule="auto"/>
    </w:pPr>
    <w:rPr>
      <w:rFonts w:ascii="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5201B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0EA0"/>
    <w:rPr>
      <w:color w:val="0563C1" w:themeColor="hyperlink"/>
      <w:u w:val="single"/>
    </w:rPr>
  </w:style>
  <w:style w:type="paragraph" w:styleId="HTMLVorformatiert">
    <w:name w:val="HTML Preformatted"/>
    <w:basedOn w:val="Standard"/>
    <w:link w:val="HTMLVorformatiertZchn"/>
    <w:uiPriority w:val="99"/>
    <w:unhideWhenUsed/>
    <w:rsid w:val="00E2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VorformatiertZchn">
    <w:name w:val="HTML Vorformatiert Zchn"/>
    <w:basedOn w:val="Absatz-Standardschriftart"/>
    <w:link w:val="HTMLVorformatiert"/>
    <w:uiPriority w:val="99"/>
    <w:rsid w:val="00E20EA0"/>
    <w:rPr>
      <w:rFonts w:ascii="Courier New" w:eastAsia="Calibri" w:hAnsi="Courier New" w:cs="Courier New"/>
      <w:sz w:val="20"/>
      <w:szCs w:val="20"/>
      <w:lang w:eastAsia="de-AT"/>
    </w:rPr>
  </w:style>
  <w:style w:type="paragraph" w:styleId="Listenabsatz">
    <w:name w:val="List Paragraph"/>
    <w:basedOn w:val="Standard"/>
    <w:link w:val="ListenabsatzZchn"/>
    <w:uiPriority w:val="34"/>
    <w:qFormat/>
    <w:rsid w:val="00E20EA0"/>
    <w:pPr>
      <w:ind w:left="720"/>
      <w:contextualSpacing/>
    </w:pPr>
  </w:style>
  <w:style w:type="table" w:styleId="Tabellenraster">
    <w:name w:val="Table Grid"/>
    <w:basedOn w:val="NormaleTabelle"/>
    <w:uiPriority w:val="59"/>
    <w:rsid w:val="00E20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EA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0D68A5"/>
    <w:pPr>
      <w:tabs>
        <w:tab w:val="center" w:pos="4536"/>
        <w:tab w:val="right" w:pos="9072"/>
      </w:tabs>
    </w:pPr>
  </w:style>
  <w:style w:type="character" w:customStyle="1" w:styleId="KopfzeileZchn">
    <w:name w:val="Kopfzeile Zchn"/>
    <w:basedOn w:val="Absatz-Standardschriftart"/>
    <w:link w:val="Kopfzeile"/>
    <w:uiPriority w:val="99"/>
    <w:rsid w:val="000D68A5"/>
  </w:style>
  <w:style w:type="paragraph" w:styleId="Fuzeile">
    <w:name w:val="footer"/>
    <w:basedOn w:val="Standard"/>
    <w:link w:val="FuzeileZchn"/>
    <w:uiPriority w:val="99"/>
    <w:unhideWhenUsed/>
    <w:rsid w:val="000D68A5"/>
    <w:pPr>
      <w:tabs>
        <w:tab w:val="center" w:pos="4536"/>
        <w:tab w:val="right" w:pos="9072"/>
      </w:tabs>
    </w:pPr>
  </w:style>
  <w:style w:type="character" w:customStyle="1" w:styleId="FuzeileZchn">
    <w:name w:val="Fußzeile Zchn"/>
    <w:basedOn w:val="Absatz-Standardschriftart"/>
    <w:link w:val="Fuzeile"/>
    <w:uiPriority w:val="99"/>
    <w:rsid w:val="000D68A5"/>
  </w:style>
  <w:style w:type="paragraph" w:styleId="Sprechblasentext">
    <w:name w:val="Balloon Text"/>
    <w:basedOn w:val="Standard"/>
    <w:link w:val="SprechblasentextZchn"/>
    <w:uiPriority w:val="99"/>
    <w:semiHidden/>
    <w:unhideWhenUsed/>
    <w:rsid w:val="00EE4B6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B6D"/>
    <w:rPr>
      <w:rFonts w:ascii="Segoe UI" w:hAnsi="Segoe UI" w:cs="Segoe UI"/>
      <w:sz w:val="18"/>
      <w:szCs w:val="18"/>
    </w:rPr>
  </w:style>
  <w:style w:type="character" w:styleId="Kommentarzeichen">
    <w:name w:val="annotation reference"/>
    <w:basedOn w:val="Absatz-Standardschriftart"/>
    <w:uiPriority w:val="99"/>
    <w:semiHidden/>
    <w:unhideWhenUsed/>
    <w:rsid w:val="00F34419"/>
    <w:rPr>
      <w:sz w:val="16"/>
      <w:szCs w:val="16"/>
    </w:rPr>
  </w:style>
  <w:style w:type="paragraph" w:styleId="Kommentartext">
    <w:name w:val="annotation text"/>
    <w:basedOn w:val="Standard"/>
    <w:link w:val="KommentartextZchn"/>
    <w:uiPriority w:val="99"/>
    <w:semiHidden/>
    <w:unhideWhenUsed/>
    <w:rsid w:val="00F34419"/>
    <w:rPr>
      <w:sz w:val="20"/>
      <w:szCs w:val="20"/>
    </w:rPr>
  </w:style>
  <w:style w:type="character" w:customStyle="1" w:styleId="KommentartextZchn">
    <w:name w:val="Kommentartext Zchn"/>
    <w:basedOn w:val="Absatz-Standardschriftart"/>
    <w:link w:val="Kommentartext"/>
    <w:uiPriority w:val="99"/>
    <w:semiHidden/>
    <w:rsid w:val="00F34419"/>
    <w:rPr>
      <w:sz w:val="20"/>
      <w:szCs w:val="20"/>
    </w:rPr>
  </w:style>
  <w:style w:type="paragraph" w:styleId="Kommentarthema">
    <w:name w:val="annotation subject"/>
    <w:basedOn w:val="Kommentartext"/>
    <w:next w:val="Kommentartext"/>
    <w:link w:val="KommentarthemaZchn"/>
    <w:uiPriority w:val="99"/>
    <w:semiHidden/>
    <w:unhideWhenUsed/>
    <w:rsid w:val="00F34419"/>
    <w:rPr>
      <w:b/>
      <w:bCs/>
    </w:rPr>
  </w:style>
  <w:style w:type="character" w:customStyle="1" w:styleId="KommentarthemaZchn">
    <w:name w:val="Kommentarthema Zchn"/>
    <w:basedOn w:val="KommentartextZchn"/>
    <w:link w:val="Kommentarthema"/>
    <w:uiPriority w:val="99"/>
    <w:semiHidden/>
    <w:rsid w:val="00F34419"/>
    <w:rPr>
      <w:b/>
      <w:bCs/>
      <w:sz w:val="20"/>
      <w:szCs w:val="20"/>
    </w:rPr>
  </w:style>
  <w:style w:type="character" w:customStyle="1" w:styleId="ListenabsatzZchn">
    <w:name w:val="Listenabsatz Zchn"/>
    <w:basedOn w:val="Absatz-Standardschriftart"/>
    <w:link w:val="Listenabsatz"/>
    <w:uiPriority w:val="34"/>
    <w:rsid w:val="00536158"/>
  </w:style>
  <w:style w:type="paragraph" w:styleId="StandardWeb">
    <w:name w:val="Normal (Web)"/>
    <w:basedOn w:val="Standard"/>
    <w:uiPriority w:val="99"/>
    <w:unhideWhenUsed/>
    <w:rsid w:val="00572B33"/>
    <w:pPr>
      <w:spacing w:before="100" w:beforeAutospacing="1" w:after="100" w:afterAutospacing="1"/>
    </w:pPr>
    <w:rPr>
      <w:rFonts w:eastAsia="Times New Roman"/>
    </w:rPr>
  </w:style>
  <w:style w:type="character" w:customStyle="1" w:styleId="highlight1">
    <w:name w:val="highlight1"/>
    <w:basedOn w:val="Absatz-Standardschriftart"/>
    <w:rsid w:val="0018039D"/>
    <w:rPr>
      <w:b/>
      <w:bCs/>
      <w:color w:val="FF0000"/>
    </w:rPr>
  </w:style>
  <w:style w:type="character" w:styleId="BesuchterLink">
    <w:name w:val="FollowedHyperlink"/>
    <w:basedOn w:val="Absatz-Standardschriftart"/>
    <w:uiPriority w:val="99"/>
    <w:semiHidden/>
    <w:unhideWhenUsed/>
    <w:rsid w:val="005830C0"/>
    <w:rPr>
      <w:color w:val="954F72" w:themeColor="followedHyperlink"/>
      <w:u w:val="single"/>
    </w:rPr>
  </w:style>
  <w:style w:type="character" w:customStyle="1" w:styleId="berschrift1Zchn">
    <w:name w:val="Überschrift 1 Zchn"/>
    <w:basedOn w:val="Absatz-Standardschriftart"/>
    <w:link w:val="berschrift1"/>
    <w:uiPriority w:val="9"/>
    <w:rsid w:val="005201B8"/>
    <w:rPr>
      <w:rFonts w:asciiTheme="majorHAnsi" w:eastAsiaTheme="majorEastAsia" w:hAnsiTheme="majorHAnsi" w:cstheme="majorBidi"/>
      <w:color w:val="2E74B5" w:themeColor="accent1" w:themeShade="BF"/>
      <w:sz w:val="32"/>
      <w:szCs w:val="32"/>
    </w:rPr>
  </w:style>
  <w:style w:type="paragraph" w:customStyle="1" w:styleId="ASFLeadtext">
    <w:name w:val="ASF Leadtext"/>
    <w:link w:val="ASFLeadtextZchn"/>
    <w:qFormat/>
    <w:rsid w:val="005201B8"/>
    <w:pPr>
      <w:spacing w:after="240"/>
    </w:pPr>
    <w:rPr>
      <w:rFonts w:ascii="Arial" w:hAnsi="Arial"/>
      <w:b/>
      <w:color w:val="47525E"/>
    </w:rPr>
  </w:style>
  <w:style w:type="character" w:customStyle="1" w:styleId="ASFLeadtextZchn">
    <w:name w:val="ASF Leadtext Zchn"/>
    <w:basedOn w:val="Absatz-Standardschriftart"/>
    <w:link w:val="ASFLeadtext"/>
    <w:rsid w:val="005201B8"/>
    <w:rPr>
      <w:rFonts w:ascii="Arial" w:hAnsi="Arial"/>
      <w:b/>
      <w:color w:val="47525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175">
      <w:bodyDiv w:val="1"/>
      <w:marLeft w:val="0"/>
      <w:marRight w:val="0"/>
      <w:marTop w:val="0"/>
      <w:marBottom w:val="0"/>
      <w:divBdr>
        <w:top w:val="none" w:sz="0" w:space="0" w:color="auto"/>
        <w:left w:val="none" w:sz="0" w:space="0" w:color="auto"/>
        <w:bottom w:val="none" w:sz="0" w:space="0" w:color="auto"/>
        <w:right w:val="none" w:sz="0" w:space="0" w:color="auto"/>
      </w:divBdr>
    </w:div>
    <w:div w:id="65495270">
      <w:bodyDiv w:val="1"/>
      <w:marLeft w:val="0"/>
      <w:marRight w:val="0"/>
      <w:marTop w:val="0"/>
      <w:marBottom w:val="0"/>
      <w:divBdr>
        <w:top w:val="none" w:sz="0" w:space="0" w:color="auto"/>
        <w:left w:val="none" w:sz="0" w:space="0" w:color="auto"/>
        <w:bottom w:val="none" w:sz="0" w:space="0" w:color="auto"/>
        <w:right w:val="none" w:sz="0" w:space="0" w:color="auto"/>
      </w:divBdr>
    </w:div>
    <w:div w:id="111364626">
      <w:bodyDiv w:val="1"/>
      <w:marLeft w:val="0"/>
      <w:marRight w:val="0"/>
      <w:marTop w:val="0"/>
      <w:marBottom w:val="0"/>
      <w:divBdr>
        <w:top w:val="none" w:sz="0" w:space="0" w:color="auto"/>
        <w:left w:val="none" w:sz="0" w:space="0" w:color="auto"/>
        <w:bottom w:val="none" w:sz="0" w:space="0" w:color="auto"/>
        <w:right w:val="none" w:sz="0" w:space="0" w:color="auto"/>
      </w:divBdr>
    </w:div>
    <w:div w:id="140584848">
      <w:bodyDiv w:val="1"/>
      <w:marLeft w:val="0"/>
      <w:marRight w:val="0"/>
      <w:marTop w:val="0"/>
      <w:marBottom w:val="0"/>
      <w:divBdr>
        <w:top w:val="none" w:sz="0" w:space="0" w:color="auto"/>
        <w:left w:val="none" w:sz="0" w:space="0" w:color="auto"/>
        <w:bottom w:val="none" w:sz="0" w:space="0" w:color="auto"/>
        <w:right w:val="none" w:sz="0" w:space="0" w:color="auto"/>
      </w:divBdr>
      <w:divsChild>
        <w:div w:id="356665291">
          <w:marLeft w:val="1080"/>
          <w:marRight w:val="0"/>
          <w:marTop w:val="100"/>
          <w:marBottom w:val="0"/>
          <w:divBdr>
            <w:top w:val="none" w:sz="0" w:space="0" w:color="auto"/>
            <w:left w:val="none" w:sz="0" w:space="0" w:color="auto"/>
            <w:bottom w:val="none" w:sz="0" w:space="0" w:color="auto"/>
            <w:right w:val="none" w:sz="0" w:space="0" w:color="auto"/>
          </w:divBdr>
        </w:div>
        <w:div w:id="1466854664">
          <w:marLeft w:val="1080"/>
          <w:marRight w:val="0"/>
          <w:marTop w:val="100"/>
          <w:marBottom w:val="0"/>
          <w:divBdr>
            <w:top w:val="none" w:sz="0" w:space="0" w:color="auto"/>
            <w:left w:val="none" w:sz="0" w:space="0" w:color="auto"/>
            <w:bottom w:val="none" w:sz="0" w:space="0" w:color="auto"/>
            <w:right w:val="none" w:sz="0" w:space="0" w:color="auto"/>
          </w:divBdr>
        </w:div>
        <w:div w:id="719747998">
          <w:marLeft w:val="1080"/>
          <w:marRight w:val="0"/>
          <w:marTop w:val="100"/>
          <w:marBottom w:val="0"/>
          <w:divBdr>
            <w:top w:val="none" w:sz="0" w:space="0" w:color="auto"/>
            <w:left w:val="none" w:sz="0" w:space="0" w:color="auto"/>
            <w:bottom w:val="none" w:sz="0" w:space="0" w:color="auto"/>
            <w:right w:val="none" w:sz="0" w:space="0" w:color="auto"/>
          </w:divBdr>
        </w:div>
      </w:divsChild>
    </w:div>
    <w:div w:id="147673769">
      <w:bodyDiv w:val="1"/>
      <w:marLeft w:val="0"/>
      <w:marRight w:val="0"/>
      <w:marTop w:val="0"/>
      <w:marBottom w:val="0"/>
      <w:divBdr>
        <w:top w:val="none" w:sz="0" w:space="0" w:color="auto"/>
        <w:left w:val="none" w:sz="0" w:space="0" w:color="auto"/>
        <w:bottom w:val="none" w:sz="0" w:space="0" w:color="auto"/>
        <w:right w:val="none" w:sz="0" w:space="0" w:color="auto"/>
      </w:divBdr>
    </w:div>
    <w:div w:id="157698235">
      <w:bodyDiv w:val="1"/>
      <w:marLeft w:val="0"/>
      <w:marRight w:val="0"/>
      <w:marTop w:val="0"/>
      <w:marBottom w:val="0"/>
      <w:divBdr>
        <w:top w:val="none" w:sz="0" w:space="0" w:color="auto"/>
        <w:left w:val="none" w:sz="0" w:space="0" w:color="auto"/>
        <w:bottom w:val="none" w:sz="0" w:space="0" w:color="auto"/>
        <w:right w:val="none" w:sz="0" w:space="0" w:color="auto"/>
      </w:divBdr>
    </w:div>
    <w:div w:id="221211871">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sChild>
        <w:div w:id="1231380840">
          <w:marLeft w:val="360"/>
          <w:marRight w:val="0"/>
          <w:marTop w:val="200"/>
          <w:marBottom w:val="0"/>
          <w:divBdr>
            <w:top w:val="none" w:sz="0" w:space="0" w:color="auto"/>
            <w:left w:val="none" w:sz="0" w:space="0" w:color="auto"/>
            <w:bottom w:val="none" w:sz="0" w:space="0" w:color="auto"/>
            <w:right w:val="none" w:sz="0" w:space="0" w:color="auto"/>
          </w:divBdr>
        </w:div>
        <w:div w:id="1750228730">
          <w:marLeft w:val="360"/>
          <w:marRight w:val="0"/>
          <w:marTop w:val="200"/>
          <w:marBottom w:val="0"/>
          <w:divBdr>
            <w:top w:val="none" w:sz="0" w:space="0" w:color="auto"/>
            <w:left w:val="none" w:sz="0" w:space="0" w:color="auto"/>
            <w:bottom w:val="none" w:sz="0" w:space="0" w:color="auto"/>
            <w:right w:val="none" w:sz="0" w:space="0" w:color="auto"/>
          </w:divBdr>
        </w:div>
        <w:div w:id="186529337">
          <w:marLeft w:val="360"/>
          <w:marRight w:val="0"/>
          <w:marTop w:val="200"/>
          <w:marBottom w:val="0"/>
          <w:divBdr>
            <w:top w:val="none" w:sz="0" w:space="0" w:color="auto"/>
            <w:left w:val="none" w:sz="0" w:space="0" w:color="auto"/>
            <w:bottom w:val="none" w:sz="0" w:space="0" w:color="auto"/>
            <w:right w:val="none" w:sz="0" w:space="0" w:color="auto"/>
          </w:divBdr>
        </w:div>
        <w:div w:id="1895236789">
          <w:marLeft w:val="360"/>
          <w:marRight w:val="0"/>
          <w:marTop w:val="200"/>
          <w:marBottom w:val="0"/>
          <w:divBdr>
            <w:top w:val="none" w:sz="0" w:space="0" w:color="auto"/>
            <w:left w:val="none" w:sz="0" w:space="0" w:color="auto"/>
            <w:bottom w:val="none" w:sz="0" w:space="0" w:color="auto"/>
            <w:right w:val="none" w:sz="0" w:space="0" w:color="auto"/>
          </w:divBdr>
        </w:div>
      </w:divsChild>
    </w:div>
    <w:div w:id="360786881">
      <w:bodyDiv w:val="1"/>
      <w:marLeft w:val="0"/>
      <w:marRight w:val="0"/>
      <w:marTop w:val="0"/>
      <w:marBottom w:val="0"/>
      <w:divBdr>
        <w:top w:val="none" w:sz="0" w:space="0" w:color="auto"/>
        <w:left w:val="none" w:sz="0" w:space="0" w:color="auto"/>
        <w:bottom w:val="none" w:sz="0" w:space="0" w:color="auto"/>
        <w:right w:val="none" w:sz="0" w:space="0" w:color="auto"/>
      </w:divBdr>
    </w:div>
    <w:div w:id="389310125">
      <w:bodyDiv w:val="1"/>
      <w:marLeft w:val="0"/>
      <w:marRight w:val="0"/>
      <w:marTop w:val="0"/>
      <w:marBottom w:val="0"/>
      <w:divBdr>
        <w:top w:val="none" w:sz="0" w:space="0" w:color="auto"/>
        <w:left w:val="none" w:sz="0" w:space="0" w:color="auto"/>
        <w:bottom w:val="none" w:sz="0" w:space="0" w:color="auto"/>
        <w:right w:val="none" w:sz="0" w:space="0" w:color="auto"/>
      </w:divBdr>
    </w:div>
    <w:div w:id="461969757">
      <w:bodyDiv w:val="1"/>
      <w:marLeft w:val="0"/>
      <w:marRight w:val="0"/>
      <w:marTop w:val="0"/>
      <w:marBottom w:val="0"/>
      <w:divBdr>
        <w:top w:val="none" w:sz="0" w:space="0" w:color="auto"/>
        <w:left w:val="none" w:sz="0" w:space="0" w:color="auto"/>
        <w:bottom w:val="none" w:sz="0" w:space="0" w:color="auto"/>
        <w:right w:val="none" w:sz="0" w:space="0" w:color="auto"/>
      </w:divBdr>
    </w:div>
    <w:div w:id="543639480">
      <w:bodyDiv w:val="1"/>
      <w:marLeft w:val="0"/>
      <w:marRight w:val="0"/>
      <w:marTop w:val="0"/>
      <w:marBottom w:val="0"/>
      <w:divBdr>
        <w:top w:val="none" w:sz="0" w:space="0" w:color="auto"/>
        <w:left w:val="none" w:sz="0" w:space="0" w:color="auto"/>
        <w:bottom w:val="none" w:sz="0" w:space="0" w:color="auto"/>
        <w:right w:val="none" w:sz="0" w:space="0" w:color="auto"/>
      </w:divBdr>
    </w:div>
    <w:div w:id="591670184">
      <w:bodyDiv w:val="1"/>
      <w:marLeft w:val="0"/>
      <w:marRight w:val="0"/>
      <w:marTop w:val="0"/>
      <w:marBottom w:val="0"/>
      <w:divBdr>
        <w:top w:val="none" w:sz="0" w:space="0" w:color="auto"/>
        <w:left w:val="none" w:sz="0" w:space="0" w:color="auto"/>
        <w:bottom w:val="none" w:sz="0" w:space="0" w:color="auto"/>
        <w:right w:val="none" w:sz="0" w:space="0" w:color="auto"/>
      </w:divBdr>
    </w:div>
    <w:div w:id="608320613">
      <w:bodyDiv w:val="1"/>
      <w:marLeft w:val="0"/>
      <w:marRight w:val="0"/>
      <w:marTop w:val="0"/>
      <w:marBottom w:val="0"/>
      <w:divBdr>
        <w:top w:val="none" w:sz="0" w:space="0" w:color="auto"/>
        <w:left w:val="none" w:sz="0" w:space="0" w:color="auto"/>
        <w:bottom w:val="none" w:sz="0" w:space="0" w:color="auto"/>
        <w:right w:val="none" w:sz="0" w:space="0" w:color="auto"/>
      </w:divBdr>
    </w:div>
    <w:div w:id="751312700">
      <w:bodyDiv w:val="1"/>
      <w:marLeft w:val="0"/>
      <w:marRight w:val="0"/>
      <w:marTop w:val="0"/>
      <w:marBottom w:val="0"/>
      <w:divBdr>
        <w:top w:val="none" w:sz="0" w:space="0" w:color="auto"/>
        <w:left w:val="none" w:sz="0" w:space="0" w:color="auto"/>
        <w:bottom w:val="none" w:sz="0" w:space="0" w:color="auto"/>
        <w:right w:val="none" w:sz="0" w:space="0" w:color="auto"/>
      </w:divBdr>
    </w:div>
    <w:div w:id="759522964">
      <w:bodyDiv w:val="1"/>
      <w:marLeft w:val="0"/>
      <w:marRight w:val="0"/>
      <w:marTop w:val="0"/>
      <w:marBottom w:val="0"/>
      <w:divBdr>
        <w:top w:val="none" w:sz="0" w:space="0" w:color="auto"/>
        <w:left w:val="none" w:sz="0" w:space="0" w:color="auto"/>
        <w:bottom w:val="none" w:sz="0" w:space="0" w:color="auto"/>
        <w:right w:val="none" w:sz="0" w:space="0" w:color="auto"/>
      </w:divBdr>
    </w:div>
    <w:div w:id="808127282">
      <w:bodyDiv w:val="1"/>
      <w:marLeft w:val="0"/>
      <w:marRight w:val="0"/>
      <w:marTop w:val="0"/>
      <w:marBottom w:val="0"/>
      <w:divBdr>
        <w:top w:val="none" w:sz="0" w:space="0" w:color="auto"/>
        <w:left w:val="none" w:sz="0" w:space="0" w:color="auto"/>
        <w:bottom w:val="none" w:sz="0" w:space="0" w:color="auto"/>
        <w:right w:val="none" w:sz="0" w:space="0" w:color="auto"/>
      </w:divBdr>
      <w:divsChild>
        <w:div w:id="820804979">
          <w:marLeft w:val="1080"/>
          <w:marRight w:val="0"/>
          <w:marTop w:val="100"/>
          <w:marBottom w:val="0"/>
          <w:divBdr>
            <w:top w:val="none" w:sz="0" w:space="0" w:color="auto"/>
            <w:left w:val="none" w:sz="0" w:space="0" w:color="auto"/>
            <w:bottom w:val="none" w:sz="0" w:space="0" w:color="auto"/>
            <w:right w:val="none" w:sz="0" w:space="0" w:color="auto"/>
          </w:divBdr>
        </w:div>
        <w:div w:id="823744517">
          <w:marLeft w:val="1080"/>
          <w:marRight w:val="0"/>
          <w:marTop w:val="100"/>
          <w:marBottom w:val="0"/>
          <w:divBdr>
            <w:top w:val="none" w:sz="0" w:space="0" w:color="auto"/>
            <w:left w:val="none" w:sz="0" w:space="0" w:color="auto"/>
            <w:bottom w:val="none" w:sz="0" w:space="0" w:color="auto"/>
            <w:right w:val="none" w:sz="0" w:space="0" w:color="auto"/>
          </w:divBdr>
        </w:div>
        <w:div w:id="677851744">
          <w:marLeft w:val="1080"/>
          <w:marRight w:val="0"/>
          <w:marTop w:val="100"/>
          <w:marBottom w:val="0"/>
          <w:divBdr>
            <w:top w:val="none" w:sz="0" w:space="0" w:color="auto"/>
            <w:left w:val="none" w:sz="0" w:space="0" w:color="auto"/>
            <w:bottom w:val="none" w:sz="0" w:space="0" w:color="auto"/>
            <w:right w:val="none" w:sz="0" w:space="0" w:color="auto"/>
          </w:divBdr>
        </w:div>
        <w:div w:id="921187046">
          <w:marLeft w:val="1080"/>
          <w:marRight w:val="0"/>
          <w:marTop w:val="100"/>
          <w:marBottom w:val="0"/>
          <w:divBdr>
            <w:top w:val="none" w:sz="0" w:space="0" w:color="auto"/>
            <w:left w:val="none" w:sz="0" w:space="0" w:color="auto"/>
            <w:bottom w:val="none" w:sz="0" w:space="0" w:color="auto"/>
            <w:right w:val="none" w:sz="0" w:space="0" w:color="auto"/>
          </w:divBdr>
        </w:div>
        <w:div w:id="925847338">
          <w:marLeft w:val="1080"/>
          <w:marRight w:val="0"/>
          <w:marTop w:val="100"/>
          <w:marBottom w:val="0"/>
          <w:divBdr>
            <w:top w:val="none" w:sz="0" w:space="0" w:color="auto"/>
            <w:left w:val="none" w:sz="0" w:space="0" w:color="auto"/>
            <w:bottom w:val="none" w:sz="0" w:space="0" w:color="auto"/>
            <w:right w:val="none" w:sz="0" w:space="0" w:color="auto"/>
          </w:divBdr>
        </w:div>
      </w:divsChild>
    </w:div>
    <w:div w:id="819034796">
      <w:bodyDiv w:val="1"/>
      <w:marLeft w:val="0"/>
      <w:marRight w:val="0"/>
      <w:marTop w:val="0"/>
      <w:marBottom w:val="0"/>
      <w:divBdr>
        <w:top w:val="none" w:sz="0" w:space="0" w:color="auto"/>
        <w:left w:val="none" w:sz="0" w:space="0" w:color="auto"/>
        <w:bottom w:val="none" w:sz="0" w:space="0" w:color="auto"/>
        <w:right w:val="none" w:sz="0" w:space="0" w:color="auto"/>
      </w:divBdr>
    </w:div>
    <w:div w:id="823744435">
      <w:bodyDiv w:val="1"/>
      <w:marLeft w:val="0"/>
      <w:marRight w:val="0"/>
      <w:marTop w:val="0"/>
      <w:marBottom w:val="0"/>
      <w:divBdr>
        <w:top w:val="none" w:sz="0" w:space="0" w:color="auto"/>
        <w:left w:val="none" w:sz="0" w:space="0" w:color="auto"/>
        <w:bottom w:val="none" w:sz="0" w:space="0" w:color="auto"/>
        <w:right w:val="none" w:sz="0" w:space="0" w:color="auto"/>
      </w:divBdr>
    </w:div>
    <w:div w:id="1049693690">
      <w:bodyDiv w:val="1"/>
      <w:marLeft w:val="0"/>
      <w:marRight w:val="0"/>
      <w:marTop w:val="0"/>
      <w:marBottom w:val="0"/>
      <w:divBdr>
        <w:top w:val="none" w:sz="0" w:space="0" w:color="auto"/>
        <w:left w:val="none" w:sz="0" w:space="0" w:color="auto"/>
        <w:bottom w:val="none" w:sz="0" w:space="0" w:color="auto"/>
        <w:right w:val="none" w:sz="0" w:space="0" w:color="auto"/>
      </w:divBdr>
    </w:div>
    <w:div w:id="1073894702">
      <w:bodyDiv w:val="1"/>
      <w:marLeft w:val="0"/>
      <w:marRight w:val="0"/>
      <w:marTop w:val="0"/>
      <w:marBottom w:val="0"/>
      <w:divBdr>
        <w:top w:val="none" w:sz="0" w:space="0" w:color="auto"/>
        <w:left w:val="none" w:sz="0" w:space="0" w:color="auto"/>
        <w:bottom w:val="none" w:sz="0" w:space="0" w:color="auto"/>
        <w:right w:val="none" w:sz="0" w:space="0" w:color="auto"/>
      </w:divBdr>
    </w:div>
    <w:div w:id="1155804769">
      <w:bodyDiv w:val="1"/>
      <w:marLeft w:val="0"/>
      <w:marRight w:val="0"/>
      <w:marTop w:val="0"/>
      <w:marBottom w:val="0"/>
      <w:divBdr>
        <w:top w:val="none" w:sz="0" w:space="0" w:color="auto"/>
        <w:left w:val="none" w:sz="0" w:space="0" w:color="auto"/>
        <w:bottom w:val="none" w:sz="0" w:space="0" w:color="auto"/>
        <w:right w:val="none" w:sz="0" w:space="0" w:color="auto"/>
      </w:divBdr>
    </w:div>
    <w:div w:id="1179848286">
      <w:bodyDiv w:val="1"/>
      <w:marLeft w:val="0"/>
      <w:marRight w:val="0"/>
      <w:marTop w:val="0"/>
      <w:marBottom w:val="0"/>
      <w:divBdr>
        <w:top w:val="none" w:sz="0" w:space="0" w:color="auto"/>
        <w:left w:val="none" w:sz="0" w:space="0" w:color="auto"/>
        <w:bottom w:val="none" w:sz="0" w:space="0" w:color="auto"/>
        <w:right w:val="none" w:sz="0" w:space="0" w:color="auto"/>
      </w:divBdr>
      <w:divsChild>
        <w:div w:id="385569208">
          <w:marLeft w:val="1080"/>
          <w:marRight w:val="0"/>
          <w:marTop w:val="100"/>
          <w:marBottom w:val="0"/>
          <w:divBdr>
            <w:top w:val="none" w:sz="0" w:space="0" w:color="auto"/>
            <w:left w:val="none" w:sz="0" w:space="0" w:color="auto"/>
            <w:bottom w:val="none" w:sz="0" w:space="0" w:color="auto"/>
            <w:right w:val="none" w:sz="0" w:space="0" w:color="auto"/>
          </w:divBdr>
        </w:div>
        <w:div w:id="729156641">
          <w:marLeft w:val="1080"/>
          <w:marRight w:val="0"/>
          <w:marTop w:val="100"/>
          <w:marBottom w:val="0"/>
          <w:divBdr>
            <w:top w:val="none" w:sz="0" w:space="0" w:color="auto"/>
            <w:left w:val="none" w:sz="0" w:space="0" w:color="auto"/>
            <w:bottom w:val="none" w:sz="0" w:space="0" w:color="auto"/>
            <w:right w:val="none" w:sz="0" w:space="0" w:color="auto"/>
          </w:divBdr>
        </w:div>
        <w:div w:id="490679308">
          <w:marLeft w:val="1080"/>
          <w:marRight w:val="0"/>
          <w:marTop w:val="100"/>
          <w:marBottom w:val="0"/>
          <w:divBdr>
            <w:top w:val="none" w:sz="0" w:space="0" w:color="auto"/>
            <w:left w:val="none" w:sz="0" w:space="0" w:color="auto"/>
            <w:bottom w:val="none" w:sz="0" w:space="0" w:color="auto"/>
            <w:right w:val="none" w:sz="0" w:space="0" w:color="auto"/>
          </w:divBdr>
        </w:div>
        <w:div w:id="1971351375">
          <w:marLeft w:val="1080"/>
          <w:marRight w:val="0"/>
          <w:marTop w:val="100"/>
          <w:marBottom w:val="0"/>
          <w:divBdr>
            <w:top w:val="none" w:sz="0" w:space="0" w:color="auto"/>
            <w:left w:val="none" w:sz="0" w:space="0" w:color="auto"/>
            <w:bottom w:val="none" w:sz="0" w:space="0" w:color="auto"/>
            <w:right w:val="none" w:sz="0" w:space="0" w:color="auto"/>
          </w:divBdr>
        </w:div>
      </w:divsChild>
    </w:div>
    <w:div w:id="1196889895">
      <w:bodyDiv w:val="1"/>
      <w:marLeft w:val="0"/>
      <w:marRight w:val="0"/>
      <w:marTop w:val="0"/>
      <w:marBottom w:val="0"/>
      <w:divBdr>
        <w:top w:val="none" w:sz="0" w:space="0" w:color="auto"/>
        <w:left w:val="none" w:sz="0" w:space="0" w:color="auto"/>
        <w:bottom w:val="none" w:sz="0" w:space="0" w:color="auto"/>
        <w:right w:val="none" w:sz="0" w:space="0" w:color="auto"/>
      </w:divBdr>
    </w:div>
    <w:div w:id="1215775049">
      <w:bodyDiv w:val="1"/>
      <w:marLeft w:val="0"/>
      <w:marRight w:val="0"/>
      <w:marTop w:val="0"/>
      <w:marBottom w:val="0"/>
      <w:divBdr>
        <w:top w:val="none" w:sz="0" w:space="0" w:color="auto"/>
        <w:left w:val="none" w:sz="0" w:space="0" w:color="auto"/>
        <w:bottom w:val="none" w:sz="0" w:space="0" w:color="auto"/>
        <w:right w:val="none" w:sz="0" w:space="0" w:color="auto"/>
      </w:divBdr>
    </w:div>
    <w:div w:id="1255746491">
      <w:bodyDiv w:val="1"/>
      <w:marLeft w:val="0"/>
      <w:marRight w:val="0"/>
      <w:marTop w:val="0"/>
      <w:marBottom w:val="0"/>
      <w:divBdr>
        <w:top w:val="none" w:sz="0" w:space="0" w:color="auto"/>
        <w:left w:val="none" w:sz="0" w:space="0" w:color="auto"/>
        <w:bottom w:val="none" w:sz="0" w:space="0" w:color="auto"/>
        <w:right w:val="none" w:sz="0" w:space="0" w:color="auto"/>
      </w:divBdr>
    </w:div>
    <w:div w:id="1294288505">
      <w:bodyDiv w:val="1"/>
      <w:marLeft w:val="0"/>
      <w:marRight w:val="0"/>
      <w:marTop w:val="0"/>
      <w:marBottom w:val="0"/>
      <w:divBdr>
        <w:top w:val="none" w:sz="0" w:space="0" w:color="auto"/>
        <w:left w:val="none" w:sz="0" w:space="0" w:color="auto"/>
        <w:bottom w:val="none" w:sz="0" w:space="0" w:color="auto"/>
        <w:right w:val="none" w:sz="0" w:space="0" w:color="auto"/>
      </w:divBdr>
    </w:div>
    <w:div w:id="1301349816">
      <w:bodyDiv w:val="1"/>
      <w:marLeft w:val="0"/>
      <w:marRight w:val="0"/>
      <w:marTop w:val="0"/>
      <w:marBottom w:val="0"/>
      <w:divBdr>
        <w:top w:val="none" w:sz="0" w:space="0" w:color="auto"/>
        <w:left w:val="none" w:sz="0" w:space="0" w:color="auto"/>
        <w:bottom w:val="none" w:sz="0" w:space="0" w:color="auto"/>
        <w:right w:val="none" w:sz="0" w:space="0" w:color="auto"/>
      </w:divBdr>
    </w:div>
    <w:div w:id="1303462014">
      <w:bodyDiv w:val="1"/>
      <w:marLeft w:val="0"/>
      <w:marRight w:val="0"/>
      <w:marTop w:val="0"/>
      <w:marBottom w:val="0"/>
      <w:divBdr>
        <w:top w:val="none" w:sz="0" w:space="0" w:color="auto"/>
        <w:left w:val="none" w:sz="0" w:space="0" w:color="auto"/>
        <w:bottom w:val="none" w:sz="0" w:space="0" w:color="auto"/>
        <w:right w:val="none" w:sz="0" w:space="0" w:color="auto"/>
      </w:divBdr>
    </w:div>
    <w:div w:id="130542978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34">
          <w:marLeft w:val="1080"/>
          <w:marRight w:val="0"/>
          <w:marTop w:val="100"/>
          <w:marBottom w:val="0"/>
          <w:divBdr>
            <w:top w:val="none" w:sz="0" w:space="0" w:color="auto"/>
            <w:left w:val="none" w:sz="0" w:space="0" w:color="auto"/>
            <w:bottom w:val="none" w:sz="0" w:space="0" w:color="auto"/>
            <w:right w:val="none" w:sz="0" w:space="0" w:color="auto"/>
          </w:divBdr>
        </w:div>
        <w:div w:id="1492866901">
          <w:marLeft w:val="1080"/>
          <w:marRight w:val="0"/>
          <w:marTop w:val="100"/>
          <w:marBottom w:val="0"/>
          <w:divBdr>
            <w:top w:val="none" w:sz="0" w:space="0" w:color="auto"/>
            <w:left w:val="none" w:sz="0" w:space="0" w:color="auto"/>
            <w:bottom w:val="none" w:sz="0" w:space="0" w:color="auto"/>
            <w:right w:val="none" w:sz="0" w:space="0" w:color="auto"/>
          </w:divBdr>
        </w:div>
        <w:div w:id="1433622960">
          <w:marLeft w:val="1080"/>
          <w:marRight w:val="0"/>
          <w:marTop w:val="100"/>
          <w:marBottom w:val="0"/>
          <w:divBdr>
            <w:top w:val="none" w:sz="0" w:space="0" w:color="auto"/>
            <w:left w:val="none" w:sz="0" w:space="0" w:color="auto"/>
            <w:bottom w:val="none" w:sz="0" w:space="0" w:color="auto"/>
            <w:right w:val="none" w:sz="0" w:space="0" w:color="auto"/>
          </w:divBdr>
        </w:div>
        <w:div w:id="486555390">
          <w:marLeft w:val="1080"/>
          <w:marRight w:val="0"/>
          <w:marTop w:val="100"/>
          <w:marBottom w:val="0"/>
          <w:divBdr>
            <w:top w:val="none" w:sz="0" w:space="0" w:color="auto"/>
            <w:left w:val="none" w:sz="0" w:space="0" w:color="auto"/>
            <w:bottom w:val="none" w:sz="0" w:space="0" w:color="auto"/>
            <w:right w:val="none" w:sz="0" w:space="0" w:color="auto"/>
          </w:divBdr>
        </w:div>
        <w:div w:id="455562131">
          <w:marLeft w:val="1080"/>
          <w:marRight w:val="0"/>
          <w:marTop w:val="100"/>
          <w:marBottom w:val="0"/>
          <w:divBdr>
            <w:top w:val="none" w:sz="0" w:space="0" w:color="auto"/>
            <w:left w:val="none" w:sz="0" w:space="0" w:color="auto"/>
            <w:bottom w:val="none" w:sz="0" w:space="0" w:color="auto"/>
            <w:right w:val="none" w:sz="0" w:space="0" w:color="auto"/>
          </w:divBdr>
        </w:div>
      </w:divsChild>
    </w:div>
    <w:div w:id="1358459767">
      <w:bodyDiv w:val="1"/>
      <w:marLeft w:val="0"/>
      <w:marRight w:val="0"/>
      <w:marTop w:val="0"/>
      <w:marBottom w:val="0"/>
      <w:divBdr>
        <w:top w:val="none" w:sz="0" w:space="0" w:color="auto"/>
        <w:left w:val="none" w:sz="0" w:space="0" w:color="auto"/>
        <w:bottom w:val="none" w:sz="0" w:space="0" w:color="auto"/>
        <w:right w:val="none" w:sz="0" w:space="0" w:color="auto"/>
      </w:divBdr>
      <w:divsChild>
        <w:div w:id="1571843750">
          <w:marLeft w:val="0"/>
          <w:marRight w:val="0"/>
          <w:marTop w:val="0"/>
          <w:marBottom w:val="600"/>
          <w:divBdr>
            <w:top w:val="none" w:sz="0" w:space="0" w:color="auto"/>
            <w:left w:val="none" w:sz="0" w:space="0" w:color="auto"/>
            <w:bottom w:val="none" w:sz="0" w:space="0" w:color="auto"/>
            <w:right w:val="none" w:sz="0" w:space="0" w:color="auto"/>
          </w:divBdr>
        </w:div>
        <w:div w:id="700282880">
          <w:marLeft w:val="0"/>
          <w:marRight w:val="0"/>
          <w:marTop w:val="0"/>
          <w:marBottom w:val="0"/>
          <w:divBdr>
            <w:top w:val="none" w:sz="0" w:space="0" w:color="auto"/>
            <w:left w:val="none" w:sz="0" w:space="0" w:color="auto"/>
            <w:bottom w:val="none" w:sz="0" w:space="0" w:color="auto"/>
            <w:right w:val="none" w:sz="0" w:space="0" w:color="auto"/>
          </w:divBdr>
          <w:divsChild>
            <w:div w:id="20910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420">
      <w:bodyDiv w:val="1"/>
      <w:marLeft w:val="0"/>
      <w:marRight w:val="0"/>
      <w:marTop w:val="0"/>
      <w:marBottom w:val="0"/>
      <w:divBdr>
        <w:top w:val="none" w:sz="0" w:space="0" w:color="auto"/>
        <w:left w:val="none" w:sz="0" w:space="0" w:color="auto"/>
        <w:bottom w:val="none" w:sz="0" w:space="0" w:color="auto"/>
        <w:right w:val="none" w:sz="0" w:space="0" w:color="auto"/>
      </w:divBdr>
      <w:divsChild>
        <w:div w:id="1977446185">
          <w:marLeft w:val="1080"/>
          <w:marRight w:val="0"/>
          <w:marTop w:val="100"/>
          <w:marBottom w:val="0"/>
          <w:divBdr>
            <w:top w:val="none" w:sz="0" w:space="0" w:color="auto"/>
            <w:left w:val="none" w:sz="0" w:space="0" w:color="auto"/>
            <w:bottom w:val="none" w:sz="0" w:space="0" w:color="auto"/>
            <w:right w:val="none" w:sz="0" w:space="0" w:color="auto"/>
          </w:divBdr>
        </w:div>
        <w:div w:id="1616522081">
          <w:marLeft w:val="1080"/>
          <w:marRight w:val="0"/>
          <w:marTop w:val="100"/>
          <w:marBottom w:val="0"/>
          <w:divBdr>
            <w:top w:val="none" w:sz="0" w:space="0" w:color="auto"/>
            <w:left w:val="none" w:sz="0" w:space="0" w:color="auto"/>
            <w:bottom w:val="none" w:sz="0" w:space="0" w:color="auto"/>
            <w:right w:val="none" w:sz="0" w:space="0" w:color="auto"/>
          </w:divBdr>
        </w:div>
        <w:div w:id="1537700402">
          <w:marLeft w:val="1080"/>
          <w:marRight w:val="0"/>
          <w:marTop w:val="100"/>
          <w:marBottom w:val="0"/>
          <w:divBdr>
            <w:top w:val="none" w:sz="0" w:space="0" w:color="auto"/>
            <w:left w:val="none" w:sz="0" w:space="0" w:color="auto"/>
            <w:bottom w:val="none" w:sz="0" w:space="0" w:color="auto"/>
            <w:right w:val="none" w:sz="0" w:space="0" w:color="auto"/>
          </w:divBdr>
        </w:div>
        <w:div w:id="1292592597">
          <w:marLeft w:val="1080"/>
          <w:marRight w:val="0"/>
          <w:marTop w:val="100"/>
          <w:marBottom w:val="0"/>
          <w:divBdr>
            <w:top w:val="none" w:sz="0" w:space="0" w:color="auto"/>
            <w:left w:val="none" w:sz="0" w:space="0" w:color="auto"/>
            <w:bottom w:val="none" w:sz="0" w:space="0" w:color="auto"/>
            <w:right w:val="none" w:sz="0" w:space="0" w:color="auto"/>
          </w:divBdr>
        </w:div>
      </w:divsChild>
    </w:div>
    <w:div w:id="1522209205">
      <w:bodyDiv w:val="1"/>
      <w:marLeft w:val="0"/>
      <w:marRight w:val="0"/>
      <w:marTop w:val="0"/>
      <w:marBottom w:val="0"/>
      <w:divBdr>
        <w:top w:val="none" w:sz="0" w:space="0" w:color="auto"/>
        <w:left w:val="none" w:sz="0" w:space="0" w:color="auto"/>
        <w:bottom w:val="none" w:sz="0" w:space="0" w:color="auto"/>
        <w:right w:val="none" w:sz="0" w:space="0" w:color="auto"/>
      </w:divBdr>
    </w:div>
    <w:div w:id="1551769396">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625765461">
      <w:bodyDiv w:val="1"/>
      <w:marLeft w:val="0"/>
      <w:marRight w:val="0"/>
      <w:marTop w:val="0"/>
      <w:marBottom w:val="0"/>
      <w:divBdr>
        <w:top w:val="none" w:sz="0" w:space="0" w:color="auto"/>
        <w:left w:val="none" w:sz="0" w:space="0" w:color="auto"/>
        <w:bottom w:val="none" w:sz="0" w:space="0" w:color="auto"/>
        <w:right w:val="none" w:sz="0" w:space="0" w:color="auto"/>
      </w:divBdr>
    </w:div>
    <w:div w:id="1647323129">
      <w:bodyDiv w:val="1"/>
      <w:marLeft w:val="0"/>
      <w:marRight w:val="0"/>
      <w:marTop w:val="0"/>
      <w:marBottom w:val="0"/>
      <w:divBdr>
        <w:top w:val="none" w:sz="0" w:space="0" w:color="auto"/>
        <w:left w:val="none" w:sz="0" w:space="0" w:color="auto"/>
        <w:bottom w:val="none" w:sz="0" w:space="0" w:color="auto"/>
        <w:right w:val="none" w:sz="0" w:space="0" w:color="auto"/>
      </w:divBdr>
    </w:div>
    <w:div w:id="1660303073">
      <w:bodyDiv w:val="1"/>
      <w:marLeft w:val="0"/>
      <w:marRight w:val="0"/>
      <w:marTop w:val="0"/>
      <w:marBottom w:val="0"/>
      <w:divBdr>
        <w:top w:val="none" w:sz="0" w:space="0" w:color="auto"/>
        <w:left w:val="none" w:sz="0" w:space="0" w:color="auto"/>
        <w:bottom w:val="none" w:sz="0" w:space="0" w:color="auto"/>
        <w:right w:val="none" w:sz="0" w:space="0" w:color="auto"/>
      </w:divBdr>
    </w:div>
    <w:div w:id="1666981065">
      <w:bodyDiv w:val="1"/>
      <w:marLeft w:val="0"/>
      <w:marRight w:val="0"/>
      <w:marTop w:val="0"/>
      <w:marBottom w:val="0"/>
      <w:divBdr>
        <w:top w:val="none" w:sz="0" w:space="0" w:color="auto"/>
        <w:left w:val="none" w:sz="0" w:space="0" w:color="auto"/>
        <w:bottom w:val="none" w:sz="0" w:space="0" w:color="auto"/>
        <w:right w:val="none" w:sz="0" w:space="0" w:color="auto"/>
      </w:divBdr>
    </w:div>
    <w:div w:id="1675957940">
      <w:bodyDiv w:val="1"/>
      <w:marLeft w:val="0"/>
      <w:marRight w:val="0"/>
      <w:marTop w:val="0"/>
      <w:marBottom w:val="0"/>
      <w:divBdr>
        <w:top w:val="none" w:sz="0" w:space="0" w:color="auto"/>
        <w:left w:val="none" w:sz="0" w:space="0" w:color="auto"/>
        <w:bottom w:val="none" w:sz="0" w:space="0" w:color="auto"/>
        <w:right w:val="none" w:sz="0" w:space="0" w:color="auto"/>
      </w:divBdr>
    </w:div>
    <w:div w:id="1699698700">
      <w:bodyDiv w:val="1"/>
      <w:marLeft w:val="0"/>
      <w:marRight w:val="0"/>
      <w:marTop w:val="0"/>
      <w:marBottom w:val="0"/>
      <w:divBdr>
        <w:top w:val="none" w:sz="0" w:space="0" w:color="auto"/>
        <w:left w:val="none" w:sz="0" w:space="0" w:color="auto"/>
        <w:bottom w:val="none" w:sz="0" w:space="0" w:color="auto"/>
        <w:right w:val="none" w:sz="0" w:space="0" w:color="auto"/>
      </w:divBdr>
    </w:div>
    <w:div w:id="1728260144">
      <w:bodyDiv w:val="1"/>
      <w:marLeft w:val="0"/>
      <w:marRight w:val="0"/>
      <w:marTop w:val="0"/>
      <w:marBottom w:val="0"/>
      <w:divBdr>
        <w:top w:val="none" w:sz="0" w:space="0" w:color="auto"/>
        <w:left w:val="none" w:sz="0" w:space="0" w:color="auto"/>
        <w:bottom w:val="none" w:sz="0" w:space="0" w:color="auto"/>
        <w:right w:val="none" w:sz="0" w:space="0" w:color="auto"/>
      </w:divBdr>
      <w:divsChild>
        <w:div w:id="405029819">
          <w:marLeft w:val="360"/>
          <w:marRight w:val="0"/>
          <w:marTop w:val="0"/>
          <w:marBottom w:val="240"/>
          <w:divBdr>
            <w:top w:val="none" w:sz="0" w:space="0" w:color="auto"/>
            <w:left w:val="none" w:sz="0" w:space="0" w:color="auto"/>
            <w:bottom w:val="none" w:sz="0" w:space="0" w:color="auto"/>
            <w:right w:val="none" w:sz="0" w:space="0" w:color="auto"/>
          </w:divBdr>
        </w:div>
        <w:div w:id="1353872035">
          <w:marLeft w:val="360"/>
          <w:marRight w:val="0"/>
          <w:marTop w:val="0"/>
          <w:marBottom w:val="240"/>
          <w:divBdr>
            <w:top w:val="none" w:sz="0" w:space="0" w:color="auto"/>
            <w:left w:val="none" w:sz="0" w:space="0" w:color="auto"/>
            <w:bottom w:val="none" w:sz="0" w:space="0" w:color="auto"/>
            <w:right w:val="none" w:sz="0" w:space="0" w:color="auto"/>
          </w:divBdr>
        </w:div>
        <w:div w:id="319425396">
          <w:marLeft w:val="360"/>
          <w:marRight w:val="0"/>
          <w:marTop w:val="0"/>
          <w:marBottom w:val="240"/>
          <w:divBdr>
            <w:top w:val="none" w:sz="0" w:space="0" w:color="auto"/>
            <w:left w:val="none" w:sz="0" w:space="0" w:color="auto"/>
            <w:bottom w:val="none" w:sz="0" w:space="0" w:color="auto"/>
            <w:right w:val="none" w:sz="0" w:space="0" w:color="auto"/>
          </w:divBdr>
        </w:div>
      </w:divsChild>
    </w:div>
    <w:div w:id="1889296282">
      <w:bodyDiv w:val="1"/>
      <w:marLeft w:val="0"/>
      <w:marRight w:val="0"/>
      <w:marTop w:val="0"/>
      <w:marBottom w:val="0"/>
      <w:divBdr>
        <w:top w:val="none" w:sz="0" w:space="0" w:color="auto"/>
        <w:left w:val="none" w:sz="0" w:space="0" w:color="auto"/>
        <w:bottom w:val="none" w:sz="0" w:space="0" w:color="auto"/>
        <w:right w:val="none" w:sz="0" w:space="0" w:color="auto"/>
      </w:divBdr>
    </w:div>
    <w:div w:id="1991596403">
      <w:bodyDiv w:val="1"/>
      <w:marLeft w:val="0"/>
      <w:marRight w:val="0"/>
      <w:marTop w:val="0"/>
      <w:marBottom w:val="0"/>
      <w:divBdr>
        <w:top w:val="none" w:sz="0" w:space="0" w:color="auto"/>
        <w:left w:val="none" w:sz="0" w:space="0" w:color="auto"/>
        <w:bottom w:val="none" w:sz="0" w:space="0" w:color="auto"/>
        <w:right w:val="none" w:sz="0" w:space="0" w:color="auto"/>
      </w:divBdr>
    </w:div>
    <w:div w:id="21465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0D3F-CA42-488A-A710-7C9F6CDD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ASFINAG</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Holzedl Alexander</dc:creator>
  <cp:keywords/>
  <dc:description/>
  <cp:lastModifiedBy>Mocnik Walter</cp:lastModifiedBy>
  <cp:revision>12</cp:revision>
  <cp:lastPrinted>2020-09-08T06:57:00Z</cp:lastPrinted>
  <dcterms:created xsi:type="dcterms:W3CDTF">2024-03-08T10:47:00Z</dcterms:created>
  <dcterms:modified xsi:type="dcterms:W3CDTF">2025-08-27T10:17:00Z</dcterms:modified>
</cp:coreProperties>
</file>